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8" w:rsidRDefault="008045A8" w:rsidP="008045A8">
      <w:pPr>
        <w:tabs>
          <w:tab w:val="left" w:pos="10915"/>
        </w:tabs>
        <w:ind w:left="993" w:right="9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</w:t>
      </w:r>
    </w:p>
    <w:p w:rsidR="008045A8" w:rsidRDefault="008045A8" w:rsidP="008045A8">
      <w:pPr>
        <w:tabs>
          <w:tab w:val="left" w:pos="10915"/>
        </w:tabs>
        <w:ind w:left="993" w:right="9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Учреждение детский сад «Солнышко»</w:t>
      </w: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shd w:val="clear" w:color="auto" w:fill="FFFFFF"/>
        <w:spacing w:line="338" w:lineRule="atLeast"/>
        <w:ind w:left="1134" w:right="99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 xml:space="preserve">«Сценарий праздника 1 Сентября </w:t>
      </w:r>
    </w:p>
    <w:p w:rsidR="008045A8" w:rsidRDefault="008045A8" w:rsidP="008045A8">
      <w:pPr>
        <w:shd w:val="clear" w:color="auto" w:fill="FFFFFF"/>
        <w:spacing w:line="338" w:lineRule="atLeast"/>
        <w:ind w:left="1134" w:right="99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«Встречайте нас!»</w:t>
      </w:r>
    </w:p>
    <w:p w:rsidR="008045A8" w:rsidRDefault="008045A8" w:rsidP="008045A8">
      <w:pPr>
        <w:ind w:left="1134" w:right="991"/>
        <w:jc w:val="center"/>
        <w:rPr>
          <w:rFonts w:ascii="Times New Roman" w:eastAsiaTheme="minorEastAsia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</w:rPr>
        <w:t>Воспитатель: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Викторовна</w:t>
      </w: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1418" w:right="566"/>
        <w:rPr>
          <w:rFonts w:ascii="Times New Roman" w:hAnsi="Times New Roman" w:cs="Times New Roman"/>
          <w:sz w:val="28"/>
        </w:rPr>
      </w:pPr>
    </w:p>
    <w:p w:rsidR="008045A8" w:rsidRDefault="008045A8" w:rsidP="008045A8">
      <w:pPr>
        <w:ind w:left="993" w:right="991"/>
        <w:jc w:val="center"/>
        <w:rPr>
          <w:rFonts w:ascii="Times New Roman" w:hAnsi="Times New Roman" w:cs="Times New Roman"/>
          <w:sz w:val="28"/>
          <w:lang w:val="en-US"/>
        </w:rPr>
      </w:pPr>
    </w:p>
    <w:p w:rsidR="008045A8" w:rsidRDefault="008045A8" w:rsidP="008045A8">
      <w:pPr>
        <w:ind w:left="993" w:right="991"/>
        <w:jc w:val="center"/>
        <w:rPr>
          <w:rFonts w:ascii="Times New Roman" w:hAnsi="Times New Roman" w:cs="Times New Roman"/>
          <w:sz w:val="28"/>
          <w:lang w:val="en-US"/>
        </w:rPr>
      </w:pPr>
    </w:p>
    <w:p w:rsidR="008045A8" w:rsidRPr="008045A8" w:rsidRDefault="008045A8" w:rsidP="008045A8">
      <w:pPr>
        <w:ind w:left="993" w:right="991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p w:rsidR="00551760" w:rsidRDefault="009C65B4" w:rsidP="0055176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  <w:lastRenderedPageBreak/>
        <w:t xml:space="preserve"> «</w:t>
      </w:r>
      <w:r w:rsidR="00551760" w:rsidRPr="009C65B4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  <w:t>Сценарий праздника 1 Сентября "Встречайте нас!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u w:val="single"/>
          <w:lang w:eastAsia="ru-RU"/>
        </w:rPr>
        <w:t>»</w:t>
      </w:r>
    </w:p>
    <w:p w:rsidR="009C65B4" w:rsidRPr="009C65B4" w:rsidRDefault="009C65B4" w:rsidP="0055176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51760" w:rsidRPr="009C65B4" w:rsidRDefault="00551760" w:rsidP="0055176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выстраиваются на площадке, звучит праздничная музыка.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гости! Здравствуйте, дети!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вместе праздник встретим!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Двери открываются, праздник начинается!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Исполняется песня "Праздник пришел!"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сентября!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 сентября!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день календаря –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в этот день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девчонки и мальчишки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Городов и деревень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сумки, взяли книжки,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завтраки под мышки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помчались в первый раз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класс!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что же это за праздник такой – 1 сентября, ребята?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Знаний!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равильно. 1 сентября – все девчонки и мальчишки взяли ручки, взяли книжки. Ребята пошли в 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школу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наши детки в 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садик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мы будем заниматься,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петь, считать,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Играть и рисовать!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каждому известно: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– очень интересно!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Учатся цыплята,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Учатся котята,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Учатся щенки,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Озорные петушки.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знает,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Зверь и птица,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 нам нужно учиться!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пролетело лето звонкое да веселое. 1 сентября – это ещё первый день осени.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нам лета жаль немного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грустить не будем зря.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к знаниям дорога,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праздник сентября!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Осенние листочки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Летят, летят, летят.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Школьники с портфелями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класс спешат.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ещё немножечко,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Немножко подрастем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тоже желтой осенью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школу мы пойдем.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дружно запеваем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с Днем Знаний поздравляем!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Исполняется песня слова: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музыка: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"Чему учат в школе" </w:t>
      </w:r>
      <w:r w:rsid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Вбегает Незнайка, который играет в футбол, перебрасывается мячом с детьми, приговаривая: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играю я с мячом,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замечаю, что кругом,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 там, где захочу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мне, друзья, всё по плечу.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прекрати баловаться. И вообще, разве можно играть с мячом там, где тебе захочется, а если мяч выкатится на дорогу?!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Подумаешь! (Продолжает играть)</w:t>
      </w:r>
      <w:r w:rsid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нет. Это очень опасно! Играть надо только на детских площадках. А сейчас уходи, не мешай нам, у нас праздник.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Праздник? Какой?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ты поздоровайся сначала с ребятами, а потом они тебе ответят.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Привет, друзья!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 я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Незнайкой все меня зовут.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мячом играю,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Веселюсь и отдыхаю.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в футбол?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А-А, так ты Незнайка! Ну, теперь нам все понятно. Ничего ты не знаешь.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это не знаю, знаю!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же не знаешь, что сегодня праздник! Или вот, например, сможешь отгадать загадки?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куст, а с листочками,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рубашка, а сшита.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человек, а рассказывает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робот!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Дети: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Книга!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Черные птички на каждой страничке.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Молчат, ожидают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их прочитает?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вороны!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это буквы!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551760" w:rsidRPr="009C65B4" w:rsidRDefault="00551760" w:rsidP="005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в умной книжке 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Хитроумные братишки,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их, но братья эти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Сосчитают всё на свете.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Хитроумный братишка – это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цифры!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загадка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базаре не купишь,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весах не взвесишь.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А! Это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супер-пуперские</w:t>
      </w:r>
      <w:proofErr w:type="spellEnd"/>
      <w:r w:rsid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адидассовские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кроссовки!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Незнайка, рассмешил, дети, что это?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Эх, ну вот я проиграл, ставьте мне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щелбан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Незнайка, это тебе не поможет. С мячом играть, конечно, интересно, но и с книгою надо дружить, тогда и ты будешь много знать.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хорошо, давайте мне сюда книгу. (Берет и начинает ходить туда-сюда, наталкиваясь на детей).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Незнайка, погоди!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кончится печально.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 немало бед,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дорога - не читальня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место для бесед.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(убирает книгу) Хорошо. Я пойду в школу. Буду там стараться, много читать и аккуратно писать. А я вот смотрю, вы и в детском саду уже такие умные и благоразумные? А что вы ещё умеете?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отвечают.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вот считать не умею.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тебя научим.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правой ручке 5(показ правой ладошки)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левой ручке 5 (показ левой ладошки)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пальцы посчитать (грозит пальцем)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 2, 3, 4, 5 (пересчитывает)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 повторять (хлопает)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правой ручке - 5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левой ручке-  5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твердо нужно знать (кружится вокруг себя)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пальцев на обеих руках? (10)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Здорово. Мне эти знания пригодятся. Спасибо, друзья, научили меня считать. А хотите я проведу зарядку?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Выполняется физ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под музыку.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Незнайка, а ты молодец, ловко у тебя получается.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нет. Это дети такие дружные и весёлые.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дружно мы живем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весело поем.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сада дорогого.</w:t>
      </w:r>
    </w:p>
    <w:p w:rsidR="00551760" w:rsidRPr="009C65B4" w:rsidRDefault="00551760" w:rsidP="005517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не найдем!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Исполняется 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"Мы хотим вам сказать" муз. М.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Еремеевой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С.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 я здесь остаться, да в школу пора, друзья меня ждут. До свидания , с праздником! (Забирает мяч и убегает).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у Незнайки есть друзья, а у вас они есть? Давайте проверим, какие у вас друзья?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"Это я, это я, это все мои друзья"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пришел к нам в детский сад и с друзьями встрече рад?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,это я, это все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проснулся утром рано и умылся сам под краном?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 ,это я, это все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Любит кто с утра поспать и зарядку прозевать?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не я, нет не я, это не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будет петь и танцевать,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Писать, учиться и считать,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потом оценку 5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получать?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это я, это все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 игрушками играл, их на место не убрал?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не я, нет не я, это не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мечтает подрасти в школу поскорей пойти?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это я, это все мои друзья.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дружба, детский сад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Слова, как искорки горят.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Дружить хотят все дети,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всем на белом свете!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музыка летит по свету.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Споем про дружбу песню эту.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"Настоящий друг" муз. Б.Савельева, сл. М.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у нас игра, вам понравится она!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"Желтые сапожки"</w:t>
      </w:r>
      <w:r w:rsidR="007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по дорожке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девочек ножки.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девочки, выходите.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попляшите.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по дорожке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мальчиков ножки.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мальчики, выходите.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попляшите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по дорожке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сапожки,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воспитателей ножки.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 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немного попляшите.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Появляется Фея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Игралия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мои друзья! Я – Фея </w:t>
      </w:r>
      <w:proofErr w:type="spellStart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Игралия</w:t>
      </w:r>
      <w:proofErr w:type="spellEnd"/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Весело живёте, играете, поёте. Я знаю, что вы очень любите играть. Это так? (Проводится игра по усмотрению 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 руководителя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того, чтобы играть,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очень много знать.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и рисовать,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Считать, писать,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Конструировать, мечтать,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Петь, трудиться, танцевать,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Лепить, строить и читать.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чтобы многое уметь и знать,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садик нужно посещать.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вас игры, песни, пляски.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любовь, забота, ласка.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год начинать нам пора,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Знаний вас, друзья!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Фея раздает подарки.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и Фея: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Знаний вас, ребята!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 очень-очень рады.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</w:t>
      </w:r>
      <w:r w:rsidRPr="009C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для вас. </w:t>
      </w:r>
      <w:r w:rsidRPr="009C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путь знаний! В добрый час!</w:t>
      </w:r>
    </w:p>
    <w:p w:rsidR="00685BB5" w:rsidRPr="009C65B4" w:rsidRDefault="00685BB5">
      <w:pPr>
        <w:rPr>
          <w:sz w:val="28"/>
          <w:szCs w:val="28"/>
        </w:rPr>
      </w:pPr>
      <w:bookmarkStart w:id="0" w:name="_GoBack"/>
      <w:bookmarkEnd w:id="0"/>
    </w:p>
    <w:sectPr w:rsidR="00685BB5" w:rsidRPr="009C65B4" w:rsidSect="009C65B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159"/>
    <w:rsid w:val="00131159"/>
    <w:rsid w:val="00415640"/>
    <w:rsid w:val="00551760"/>
    <w:rsid w:val="00682E06"/>
    <w:rsid w:val="00685BB5"/>
    <w:rsid w:val="006F628F"/>
    <w:rsid w:val="007739C0"/>
    <w:rsid w:val="008045A8"/>
    <w:rsid w:val="009C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9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8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314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7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492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4078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1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2016-08-22T21:06:00Z</dcterms:created>
  <dcterms:modified xsi:type="dcterms:W3CDTF">2018-12-01T00:30:00Z</dcterms:modified>
</cp:coreProperties>
</file>