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1C3A" w:rsidP="00BC1C3A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C3A">
        <w:rPr>
          <w:rFonts w:ascii="Times New Roman" w:hAnsi="Times New Roman" w:cs="Times New Roman"/>
          <w:sz w:val="24"/>
          <w:szCs w:val="24"/>
        </w:rPr>
        <w:t xml:space="preserve">Отчет об исполнении предписания № 58 от 25.05.2018, выданного ТО Управления </w:t>
      </w:r>
      <w:proofErr w:type="spellStart"/>
      <w:r w:rsidRPr="00BC1C3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C1C3A">
        <w:rPr>
          <w:rFonts w:ascii="Times New Roman" w:hAnsi="Times New Roman" w:cs="Times New Roman"/>
          <w:sz w:val="24"/>
          <w:szCs w:val="24"/>
        </w:rPr>
        <w:t xml:space="preserve"> по Тамбовской области в </w:t>
      </w:r>
      <w:proofErr w:type="gramStart"/>
      <w:r w:rsidRPr="00BC1C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C1C3A">
        <w:rPr>
          <w:rFonts w:ascii="Times New Roman" w:hAnsi="Times New Roman" w:cs="Times New Roman"/>
          <w:sz w:val="24"/>
          <w:szCs w:val="24"/>
        </w:rPr>
        <w:t xml:space="preserve">. Моршанске, Моршанском, </w:t>
      </w:r>
      <w:proofErr w:type="spellStart"/>
      <w:r w:rsidRPr="00BC1C3A">
        <w:rPr>
          <w:rFonts w:ascii="Times New Roman" w:hAnsi="Times New Roman" w:cs="Times New Roman"/>
          <w:sz w:val="24"/>
          <w:szCs w:val="24"/>
        </w:rPr>
        <w:t>Пичаевском</w:t>
      </w:r>
      <w:proofErr w:type="spellEnd"/>
      <w:r w:rsidRPr="00BC1C3A">
        <w:rPr>
          <w:rFonts w:ascii="Times New Roman" w:hAnsi="Times New Roman" w:cs="Times New Roman"/>
          <w:sz w:val="24"/>
          <w:szCs w:val="24"/>
        </w:rPr>
        <w:t xml:space="preserve"> и Сосновском районах</w:t>
      </w:r>
    </w:p>
    <w:tbl>
      <w:tblPr>
        <w:tblStyle w:val="a3"/>
        <w:tblW w:w="0" w:type="auto"/>
        <w:tblLook w:val="04A0"/>
      </w:tblPr>
      <w:tblGrid>
        <w:gridCol w:w="445"/>
        <w:gridCol w:w="5050"/>
        <w:gridCol w:w="1843"/>
        <w:gridCol w:w="2233"/>
      </w:tblGrid>
      <w:tr w:rsidR="002F424C" w:rsidTr="002F424C">
        <w:tc>
          <w:tcPr>
            <w:tcW w:w="445" w:type="dxa"/>
          </w:tcPr>
          <w:p w:rsidR="00BC1C3A" w:rsidRDefault="00BC1C3A" w:rsidP="00BC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50" w:type="dxa"/>
          </w:tcPr>
          <w:p w:rsidR="00BC1C3A" w:rsidRDefault="00BC1C3A" w:rsidP="00BC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BC1C3A" w:rsidRDefault="00BC1C3A" w:rsidP="00BC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33" w:type="dxa"/>
          </w:tcPr>
          <w:p w:rsidR="00BC1C3A" w:rsidRDefault="00BC1C3A" w:rsidP="00BC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2F424C" w:rsidTr="002F424C">
        <w:tc>
          <w:tcPr>
            <w:tcW w:w="445" w:type="dxa"/>
          </w:tcPr>
          <w:p w:rsidR="00BC1C3A" w:rsidRDefault="00BC1C3A" w:rsidP="00BC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0" w:type="dxa"/>
          </w:tcPr>
          <w:p w:rsidR="00BC1C3A" w:rsidRDefault="00BC1C3A" w:rsidP="00BC1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технические мероприятия по доведению искусственной освещенности и параметров ЭМИ от ПЭВМ до гигиенических нормативов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Алгасовском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филиалах, в детском саду «Радуга»</w:t>
            </w:r>
          </w:p>
        </w:tc>
        <w:tc>
          <w:tcPr>
            <w:tcW w:w="1843" w:type="dxa"/>
          </w:tcPr>
          <w:p w:rsidR="00BC1C3A" w:rsidRDefault="00BC1C3A" w:rsidP="00BC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15.09.2018</w:t>
            </w:r>
          </w:p>
        </w:tc>
        <w:tc>
          <w:tcPr>
            <w:tcW w:w="2233" w:type="dxa"/>
          </w:tcPr>
          <w:p w:rsidR="00BC1C3A" w:rsidRDefault="00BC1C3A" w:rsidP="00BC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срок</w:t>
            </w:r>
          </w:p>
        </w:tc>
      </w:tr>
      <w:tr w:rsidR="002F424C" w:rsidTr="002F424C">
        <w:tc>
          <w:tcPr>
            <w:tcW w:w="445" w:type="dxa"/>
          </w:tcPr>
          <w:p w:rsidR="00BC1C3A" w:rsidRDefault="00BC1C3A" w:rsidP="00BC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0" w:type="dxa"/>
          </w:tcPr>
          <w:p w:rsidR="00BC1C3A" w:rsidRDefault="00BC1C3A" w:rsidP="00BC1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санитарного законодательства при организации горячего питания в дошкольных образовательных организациях, ведением учетно-отчетной документации на пищеблоке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Алгасовского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24C">
              <w:rPr>
                <w:rFonts w:ascii="Times New Roman" w:hAnsi="Times New Roman" w:cs="Times New Roman"/>
                <w:sz w:val="24"/>
                <w:szCs w:val="24"/>
              </w:rPr>
              <w:t xml:space="preserve">филиалов. Строго исполнять требования законодательства в части обеспечения безопасности готовых блюд, полноты вложения продовольственного сырья и аскорбиновой кислоты. Усилить </w:t>
            </w:r>
            <w:proofErr w:type="gramStart"/>
            <w:r w:rsidR="002F424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2F424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приготовляемых блюд и кипячением воды для питьевого режима (детский сад «Радуга», </w:t>
            </w:r>
            <w:proofErr w:type="spellStart"/>
            <w:r w:rsidR="002F424C">
              <w:rPr>
                <w:rFonts w:ascii="Times New Roman" w:hAnsi="Times New Roman" w:cs="Times New Roman"/>
                <w:sz w:val="24"/>
                <w:szCs w:val="24"/>
              </w:rPr>
              <w:t>Носинский</w:t>
            </w:r>
            <w:proofErr w:type="spellEnd"/>
            <w:r w:rsidR="002F424C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  <w:tc>
          <w:tcPr>
            <w:tcW w:w="1843" w:type="dxa"/>
          </w:tcPr>
          <w:p w:rsidR="00BC1C3A" w:rsidRDefault="002F424C" w:rsidP="00BC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25.05.2018</w:t>
            </w:r>
          </w:p>
        </w:tc>
        <w:tc>
          <w:tcPr>
            <w:tcW w:w="2233" w:type="dxa"/>
          </w:tcPr>
          <w:p w:rsidR="00BC1C3A" w:rsidRDefault="002F424C" w:rsidP="00BC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регулярно</w:t>
            </w:r>
          </w:p>
        </w:tc>
      </w:tr>
      <w:tr w:rsidR="002F424C" w:rsidTr="002F424C">
        <w:tc>
          <w:tcPr>
            <w:tcW w:w="445" w:type="dxa"/>
          </w:tcPr>
          <w:p w:rsidR="002F424C" w:rsidRDefault="002F424C" w:rsidP="00BC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0" w:type="dxa"/>
          </w:tcPr>
          <w:p w:rsidR="002F424C" w:rsidRDefault="002F424C" w:rsidP="00BC1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режима дня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филиале МБДОУ детского сада «Солнышко»</w:t>
            </w:r>
          </w:p>
        </w:tc>
        <w:tc>
          <w:tcPr>
            <w:tcW w:w="1843" w:type="dxa"/>
          </w:tcPr>
          <w:p w:rsidR="002F424C" w:rsidRDefault="002F424C" w:rsidP="0032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25.05.2018</w:t>
            </w:r>
          </w:p>
        </w:tc>
        <w:tc>
          <w:tcPr>
            <w:tcW w:w="2233" w:type="dxa"/>
          </w:tcPr>
          <w:p w:rsidR="002F424C" w:rsidRDefault="002F424C" w:rsidP="0032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регулярно</w:t>
            </w:r>
          </w:p>
        </w:tc>
      </w:tr>
      <w:tr w:rsidR="002F424C" w:rsidTr="002F424C">
        <w:tc>
          <w:tcPr>
            <w:tcW w:w="445" w:type="dxa"/>
          </w:tcPr>
          <w:p w:rsidR="002F424C" w:rsidRDefault="002F424C" w:rsidP="00BC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0" w:type="dxa"/>
          </w:tcPr>
          <w:p w:rsidR="002F424C" w:rsidRDefault="002F424C" w:rsidP="00BC1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мероприятия по реконструкции санитарного узла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с учетом требований санитарного и противоэпидемиологического законодательства</w:t>
            </w:r>
          </w:p>
        </w:tc>
        <w:tc>
          <w:tcPr>
            <w:tcW w:w="1843" w:type="dxa"/>
          </w:tcPr>
          <w:p w:rsidR="002F424C" w:rsidRDefault="002F424C" w:rsidP="0032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15.09.2018</w:t>
            </w:r>
          </w:p>
        </w:tc>
        <w:tc>
          <w:tcPr>
            <w:tcW w:w="2233" w:type="dxa"/>
          </w:tcPr>
          <w:p w:rsidR="002F424C" w:rsidRDefault="002F424C" w:rsidP="0032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срок</w:t>
            </w:r>
          </w:p>
        </w:tc>
      </w:tr>
      <w:tr w:rsidR="002F424C" w:rsidTr="002F424C">
        <w:tc>
          <w:tcPr>
            <w:tcW w:w="445" w:type="dxa"/>
          </w:tcPr>
          <w:p w:rsidR="002F424C" w:rsidRDefault="002F424C" w:rsidP="00BC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0" w:type="dxa"/>
          </w:tcPr>
          <w:p w:rsidR="002F424C" w:rsidRDefault="002F424C" w:rsidP="00BC1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генеральную уборку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с обязательным удалением сорняков, облагораживанием кустарников, деревьев. Обеспечить теневой навес дощатым покрытием, заменить надворный туалет для персонала. Обеспечить песочницу крышкой, полностью закрывающей оборудование по периметру для исключения загрязнения песка</w:t>
            </w:r>
          </w:p>
        </w:tc>
        <w:tc>
          <w:tcPr>
            <w:tcW w:w="1843" w:type="dxa"/>
          </w:tcPr>
          <w:p w:rsidR="002F424C" w:rsidRDefault="002F424C" w:rsidP="0032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15.09.2018</w:t>
            </w:r>
          </w:p>
        </w:tc>
        <w:tc>
          <w:tcPr>
            <w:tcW w:w="2233" w:type="dxa"/>
          </w:tcPr>
          <w:p w:rsidR="002F424C" w:rsidRDefault="002F424C" w:rsidP="0032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срок</w:t>
            </w:r>
          </w:p>
        </w:tc>
      </w:tr>
    </w:tbl>
    <w:p w:rsidR="00BC1C3A" w:rsidRPr="00BC1C3A" w:rsidRDefault="00BC1C3A" w:rsidP="00BC1C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24C" w:rsidRDefault="002F424C" w:rsidP="00BC1C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C3A" w:rsidRPr="00BC1C3A" w:rsidRDefault="002F424C" w:rsidP="00BC1C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Хмылева</w:t>
      </w:r>
      <w:proofErr w:type="spellEnd"/>
    </w:p>
    <w:sectPr w:rsidR="00BC1C3A" w:rsidRPr="00BC1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BC1C3A"/>
    <w:rsid w:val="002F424C"/>
    <w:rsid w:val="00BC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Солнышко1</dc:creator>
  <cp:keywords/>
  <dc:description/>
  <cp:lastModifiedBy>Солнышко1</cp:lastModifiedBy>
  <cp:revision>2</cp:revision>
  <dcterms:created xsi:type="dcterms:W3CDTF">2019-10-09T11:13:00Z</dcterms:created>
  <dcterms:modified xsi:type="dcterms:W3CDTF">2019-10-09T11:33:00Z</dcterms:modified>
</cp:coreProperties>
</file>