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AC" w:rsidRPr="003545AC" w:rsidRDefault="003545AC" w:rsidP="003545AC">
      <w:pPr>
        <w:tabs>
          <w:tab w:val="left" w:pos="3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45AC">
        <w:rPr>
          <w:rFonts w:ascii="Times New Roman" w:hAnsi="Times New Roman" w:cs="Times New Roman"/>
          <w:b/>
          <w:sz w:val="28"/>
        </w:rPr>
        <w:t xml:space="preserve">Методические рекомендации </w:t>
      </w:r>
    </w:p>
    <w:p w:rsidR="003545AC" w:rsidRPr="003545AC" w:rsidRDefault="003545AC" w:rsidP="003545AC">
      <w:pPr>
        <w:tabs>
          <w:tab w:val="left" w:pos="3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45AC">
        <w:rPr>
          <w:rFonts w:ascii="Times New Roman" w:hAnsi="Times New Roman" w:cs="Times New Roman"/>
          <w:b/>
          <w:sz w:val="28"/>
        </w:rPr>
        <w:t>для родителей и воспитателей</w:t>
      </w:r>
    </w:p>
    <w:p w:rsidR="003545AC" w:rsidRPr="003545AC" w:rsidRDefault="003545AC" w:rsidP="003545AC">
      <w:pPr>
        <w:pStyle w:val="1"/>
        <w:shd w:val="clear" w:color="auto" w:fill="auto"/>
        <w:tabs>
          <w:tab w:val="left" w:leader="underscore" w:pos="3337"/>
          <w:tab w:val="left" w:leader="underscore" w:pos="3591"/>
          <w:tab w:val="left" w:leader="underscore" w:pos="4498"/>
        </w:tabs>
        <w:spacing w:before="0" w:line="240" w:lineRule="auto"/>
        <w:ind w:left="20"/>
        <w:jc w:val="center"/>
        <w:rPr>
          <w:b/>
          <w:color w:val="000000"/>
          <w:sz w:val="28"/>
          <w:szCs w:val="32"/>
        </w:rPr>
      </w:pPr>
      <w:r w:rsidRPr="003545AC">
        <w:rPr>
          <w:b/>
          <w:sz w:val="28"/>
        </w:rPr>
        <w:t>«</w:t>
      </w:r>
      <w:r w:rsidRPr="003545AC">
        <w:rPr>
          <w:b/>
          <w:color w:val="000000"/>
          <w:sz w:val="28"/>
          <w:szCs w:val="32"/>
        </w:rPr>
        <w:t>Развитие мелкой моторики рук у детей,</w:t>
      </w:r>
    </w:p>
    <w:p w:rsidR="003545AC" w:rsidRPr="003545AC" w:rsidRDefault="003545AC" w:rsidP="003545AC">
      <w:pPr>
        <w:pStyle w:val="1"/>
        <w:shd w:val="clear" w:color="auto" w:fill="auto"/>
        <w:tabs>
          <w:tab w:val="left" w:leader="underscore" w:pos="3337"/>
          <w:tab w:val="left" w:leader="underscore" w:pos="3591"/>
          <w:tab w:val="left" w:leader="underscore" w:pos="4498"/>
        </w:tabs>
        <w:spacing w:before="0" w:line="240" w:lineRule="auto"/>
        <w:ind w:left="20"/>
        <w:jc w:val="center"/>
        <w:rPr>
          <w:b/>
          <w:color w:val="000000"/>
          <w:sz w:val="28"/>
          <w:szCs w:val="32"/>
        </w:rPr>
      </w:pPr>
      <w:r w:rsidRPr="003545AC">
        <w:rPr>
          <w:b/>
          <w:color w:val="000000"/>
          <w:sz w:val="28"/>
          <w:szCs w:val="32"/>
        </w:rPr>
        <w:t>через разные  виды детской деятельности</w:t>
      </w:r>
    </w:p>
    <w:p w:rsidR="003545AC" w:rsidRPr="003545AC" w:rsidRDefault="003545AC" w:rsidP="003545AC">
      <w:pPr>
        <w:tabs>
          <w:tab w:val="left" w:pos="3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45AC">
        <w:rPr>
          <w:rFonts w:ascii="Times New Roman" w:hAnsi="Times New Roman" w:cs="Times New Roman"/>
          <w:b/>
          <w:color w:val="000000"/>
          <w:sz w:val="28"/>
          <w:szCs w:val="32"/>
        </w:rPr>
        <w:t>с использованием  метода  моделирования</w:t>
      </w:r>
      <w:r w:rsidRPr="003545AC">
        <w:rPr>
          <w:rFonts w:ascii="Times New Roman" w:hAnsi="Times New Roman" w:cs="Times New Roman"/>
          <w:b/>
          <w:sz w:val="28"/>
        </w:rPr>
        <w:t>»</w:t>
      </w:r>
    </w:p>
    <w:p w:rsidR="00D24524" w:rsidRDefault="00D24524" w:rsidP="003545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116FF" w:rsidRDefault="00BE2E72" w:rsidP="00BE2E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E2E72">
        <w:rPr>
          <w:rFonts w:ascii="Times New Roman" w:hAnsi="Times New Roman" w:cs="Times New Roman"/>
          <w:sz w:val="28"/>
        </w:rPr>
        <w:t xml:space="preserve">«Источники способностей и дарований детей -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BE2E72" w:rsidRPr="00BE2E72" w:rsidRDefault="00BE2E72" w:rsidP="00BE2E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BE2E72">
        <w:rPr>
          <w:rFonts w:ascii="Times New Roman" w:hAnsi="Times New Roman" w:cs="Times New Roman"/>
          <w:sz w:val="28"/>
        </w:rPr>
        <w:t>на кончиках их пальцев. От пальцев, образно говоря,</w:t>
      </w:r>
    </w:p>
    <w:p w:rsidR="00BE2E72" w:rsidRPr="00BE2E72" w:rsidRDefault="00BE2E72" w:rsidP="00BE2E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E2E72">
        <w:rPr>
          <w:rFonts w:ascii="Times New Roman" w:hAnsi="Times New Roman" w:cs="Times New Roman"/>
          <w:sz w:val="28"/>
        </w:rPr>
        <w:t xml:space="preserve"> идут тончайшие ручейки, которые питают</w:t>
      </w:r>
    </w:p>
    <w:p w:rsidR="00BE2E72" w:rsidRDefault="00BE2E72" w:rsidP="00BE2E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E2E72">
        <w:rPr>
          <w:rFonts w:ascii="Times New Roman" w:hAnsi="Times New Roman" w:cs="Times New Roman"/>
          <w:sz w:val="28"/>
        </w:rPr>
        <w:t xml:space="preserve"> источник творческой мысли»</w:t>
      </w:r>
    </w:p>
    <w:p w:rsidR="00E63398" w:rsidRDefault="00BE2E72" w:rsidP="00BE2E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E2E72">
        <w:rPr>
          <w:rFonts w:ascii="Times New Roman" w:hAnsi="Times New Roman" w:cs="Times New Roman"/>
          <w:sz w:val="28"/>
        </w:rPr>
        <w:t> </w:t>
      </w:r>
      <w:r w:rsidRPr="00BE2E72">
        <w:rPr>
          <w:rFonts w:ascii="Times New Roman" w:hAnsi="Times New Roman" w:cs="Times New Roman"/>
          <w:iCs/>
          <w:sz w:val="28"/>
        </w:rPr>
        <w:t>(В. А. Сухомлинский)</w:t>
      </w:r>
      <w:r w:rsidRPr="00BE2E72">
        <w:rPr>
          <w:rFonts w:ascii="Times New Roman" w:hAnsi="Times New Roman" w:cs="Times New Roman"/>
          <w:sz w:val="28"/>
        </w:rPr>
        <w:t>.</w:t>
      </w:r>
    </w:p>
    <w:p w:rsidR="00BE2E72" w:rsidRDefault="00BE2E72" w:rsidP="00BE2E7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B5AE9" w:rsidRPr="00AC750E" w:rsidRDefault="00BE2E72" w:rsidP="00F74EE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0E">
        <w:rPr>
          <w:rFonts w:ascii="Times New Roman" w:hAnsi="Times New Roman" w:cs="Times New Roman"/>
          <w:sz w:val="28"/>
          <w:szCs w:val="28"/>
        </w:rPr>
        <w:t>Работу по развитию мелкой моторики рук ребёнка следует начинать с самого раннего возраста. Уже грудному младенцу можно делать пальчиковую гимнастику –</w:t>
      </w:r>
      <w:r w:rsidR="003545AC">
        <w:rPr>
          <w:rFonts w:ascii="Times New Roman" w:hAnsi="Times New Roman" w:cs="Times New Roman"/>
          <w:sz w:val="28"/>
          <w:szCs w:val="28"/>
        </w:rPr>
        <w:t xml:space="preserve"> </w:t>
      </w:r>
      <w:r w:rsidRPr="00AC750E">
        <w:rPr>
          <w:rFonts w:ascii="Times New Roman" w:hAnsi="Times New Roman" w:cs="Times New Roman"/>
          <w:sz w:val="28"/>
          <w:szCs w:val="28"/>
        </w:rPr>
        <w:t>массировать пальчики. Тем самым мы воздействуем на связанные с корой головного мозга, активные точки.</w:t>
      </w:r>
    </w:p>
    <w:p w:rsidR="00BB5AE9" w:rsidRPr="00AC750E" w:rsidRDefault="00BB5AE9" w:rsidP="00F74EE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0E">
        <w:rPr>
          <w:rFonts w:ascii="Times New Roman" w:hAnsi="Times New Roman" w:cs="Times New Roman"/>
          <w:sz w:val="28"/>
          <w:szCs w:val="28"/>
        </w:rPr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 Уровень развития речи детей находится в зависимости от степени сформированности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BB5AE9" w:rsidRPr="00AC750E" w:rsidRDefault="00AC750E" w:rsidP="00F74EE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0E">
        <w:rPr>
          <w:rFonts w:ascii="Times New Roman" w:hAnsi="Times New Roman" w:cs="Times New Roman"/>
          <w:b/>
          <w:bCs/>
          <w:sz w:val="28"/>
          <w:szCs w:val="28"/>
        </w:rPr>
        <w:t>Мелкая моторика</w:t>
      </w:r>
      <w:r w:rsidRPr="00AC750E">
        <w:rPr>
          <w:rFonts w:ascii="Times New Roman" w:hAnsi="Times New Roman" w:cs="Times New Roman"/>
          <w:sz w:val="28"/>
          <w:szCs w:val="28"/>
        </w:rPr>
        <w:t xml:space="preserve"> – это совокупность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 кистями и пальцами рук и ног. Часто для понятия «мелкая моторика» используется такой термин как «ловкость».</w:t>
      </w:r>
      <w:r w:rsidR="0070638D">
        <w:rPr>
          <w:rFonts w:ascii="Times New Roman" w:hAnsi="Times New Roman" w:cs="Times New Roman"/>
          <w:sz w:val="28"/>
          <w:szCs w:val="28"/>
        </w:rPr>
        <w:t xml:space="preserve"> </w:t>
      </w:r>
      <w:r w:rsidR="00BB5AE9" w:rsidRPr="00AC750E">
        <w:rPr>
          <w:rFonts w:ascii="Times New Roman" w:hAnsi="Times New Roman" w:cs="Times New Roman"/>
          <w:sz w:val="28"/>
          <w:szCs w:val="28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BB5AE9" w:rsidRPr="00AC750E" w:rsidRDefault="00BB5AE9" w:rsidP="00F74EE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0E">
        <w:rPr>
          <w:rFonts w:ascii="Times New Roman" w:hAnsi="Times New Roman" w:cs="Times New Roman"/>
          <w:sz w:val="28"/>
          <w:szCs w:val="28"/>
        </w:rPr>
        <w:t>Для развития мелкой моторики рук детей можно использовать метод моделирования. Моделирование – это изготовление вместе с детьми и последующее использование моделей, отражающих наиболее главные, существенные, характерные свойства и связи объектов. В ходе использования приема наглядного моделирования дети знакомятся с графическим способом предоставления информации - моделью. В качестве условных заместителей (элементов модели) могут выступать символы разнообразного характера:</w:t>
      </w:r>
    </w:p>
    <w:p w:rsidR="00BB5AE9" w:rsidRPr="00AC750E" w:rsidRDefault="00BB5AE9" w:rsidP="00F74EE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0E">
        <w:rPr>
          <w:rFonts w:ascii="Times New Roman" w:hAnsi="Times New Roman" w:cs="Times New Roman"/>
          <w:sz w:val="28"/>
          <w:szCs w:val="28"/>
        </w:rPr>
        <w:t>Разнообразие видов работ геометрические фигуры; символические изображения предметов (условные обозначения, силуэты, контуры, пиктограммы); планы и условные обозначения, используемые в них; контрастная рамка – прием фрагментарного рассказывания и многие другие.</w:t>
      </w:r>
    </w:p>
    <w:p w:rsidR="003116FF" w:rsidRDefault="00BB5AE9" w:rsidP="0070638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0E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научно-педагогической литературе моделирование рассматривается как процесс применения наглядных моделей, писали Л.А. </w:t>
      </w:r>
      <w:proofErr w:type="spellStart"/>
      <w:r w:rsidRPr="00AC750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C750E">
        <w:rPr>
          <w:rFonts w:ascii="Times New Roman" w:hAnsi="Times New Roman" w:cs="Times New Roman"/>
          <w:sz w:val="28"/>
          <w:szCs w:val="28"/>
        </w:rPr>
        <w:t xml:space="preserve">, О.М. Дьяченко. 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 </w:t>
      </w:r>
    </w:p>
    <w:p w:rsidR="00BB5AE9" w:rsidRPr="00AC750E" w:rsidRDefault="00BB5AE9" w:rsidP="00F74E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750E">
        <w:rPr>
          <w:rFonts w:ascii="Times New Roman" w:hAnsi="Times New Roman" w:cs="Times New Roman"/>
          <w:sz w:val="28"/>
          <w:szCs w:val="28"/>
        </w:rPr>
        <w:t xml:space="preserve">(Леон </w:t>
      </w:r>
      <w:proofErr w:type="spellStart"/>
      <w:r w:rsidRPr="00AC750E">
        <w:rPr>
          <w:rFonts w:ascii="Times New Roman" w:hAnsi="Times New Roman" w:cs="Times New Roman"/>
          <w:sz w:val="28"/>
          <w:szCs w:val="28"/>
        </w:rPr>
        <w:t>Лоренсо</w:t>
      </w:r>
      <w:proofErr w:type="spellEnd"/>
      <w:r w:rsidRPr="00AC750E">
        <w:rPr>
          <w:rFonts w:ascii="Times New Roman" w:hAnsi="Times New Roman" w:cs="Times New Roman"/>
          <w:sz w:val="28"/>
          <w:szCs w:val="28"/>
        </w:rPr>
        <w:t xml:space="preserve"> С., Л.М. </w:t>
      </w:r>
      <w:proofErr w:type="spellStart"/>
      <w:r w:rsidRPr="00AC750E">
        <w:rPr>
          <w:rFonts w:ascii="Times New Roman" w:hAnsi="Times New Roman" w:cs="Times New Roman"/>
          <w:sz w:val="28"/>
          <w:szCs w:val="28"/>
        </w:rPr>
        <w:t>Хализеева</w:t>
      </w:r>
      <w:proofErr w:type="spellEnd"/>
      <w:r w:rsidRPr="00AC750E">
        <w:rPr>
          <w:rFonts w:ascii="Times New Roman" w:hAnsi="Times New Roman" w:cs="Times New Roman"/>
          <w:sz w:val="28"/>
          <w:szCs w:val="28"/>
        </w:rPr>
        <w:t xml:space="preserve"> и др.). Использование заместителей и наглядных моделей развивает умственные способности дошкольников. У ребенка, владеющего внешними формами замещения и наглядного моделирования (использование условных обозначений, чертежей, схематических рисунков и т.п.), появляется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</w:t>
      </w:r>
    </w:p>
    <w:p w:rsidR="00BE2E72" w:rsidRPr="002D7B01" w:rsidRDefault="006F6631" w:rsidP="00F74EE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2AB8" w:rsidRPr="00AC750E">
        <w:rPr>
          <w:rFonts w:ascii="Times New Roman" w:hAnsi="Times New Roman" w:cs="Times New Roman"/>
          <w:sz w:val="28"/>
          <w:szCs w:val="28"/>
        </w:rPr>
        <w:t xml:space="preserve">етод моделирования  используется при </w:t>
      </w:r>
      <w:r w:rsidR="00862AB8" w:rsidRPr="002D7B01">
        <w:rPr>
          <w:rFonts w:ascii="Times New Roman" w:hAnsi="Times New Roman" w:cs="Times New Roman"/>
          <w:sz w:val="28"/>
          <w:szCs w:val="28"/>
        </w:rPr>
        <w:t>прочтении стихотворений, загадыв</w:t>
      </w:r>
      <w:r>
        <w:rPr>
          <w:rFonts w:ascii="Times New Roman" w:hAnsi="Times New Roman" w:cs="Times New Roman"/>
          <w:sz w:val="28"/>
          <w:szCs w:val="28"/>
        </w:rPr>
        <w:t>ании загадок</w:t>
      </w:r>
      <w:r w:rsidR="00862AB8" w:rsidRPr="002D7B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862AB8" w:rsidRPr="002D7B0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862AB8" w:rsidRPr="002D7B01">
        <w:rPr>
          <w:rFonts w:ascii="Times New Roman" w:hAnsi="Times New Roman" w:cs="Times New Roman"/>
          <w:sz w:val="28"/>
          <w:szCs w:val="28"/>
        </w:rPr>
        <w:t xml:space="preserve"> глядя на готовые модели составляют свою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модель, используют</w:t>
      </w:r>
      <w:r w:rsidR="00862AB8" w:rsidRPr="002D7B01">
        <w:rPr>
          <w:rFonts w:ascii="Times New Roman" w:hAnsi="Times New Roman" w:cs="Times New Roman"/>
          <w:sz w:val="28"/>
          <w:szCs w:val="28"/>
        </w:rPr>
        <w:t xml:space="preserve"> счётные палочки, пуговицы, мозаику.  Благодаря этому, у детей старшего дошкольного возраста развивается не только мелкая моторика рук, но и мышление.</w:t>
      </w:r>
    </w:p>
    <w:p w:rsidR="00C72B66" w:rsidRPr="002D7B01" w:rsidRDefault="00AC750E" w:rsidP="00F74EEB">
      <w:pPr>
        <w:pStyle w:val="2"/>
        <w:spacing w:after="0" w:afterAutospacing="0"/>
        <w:jc w:val="both"/>
        <w:rPr>
          <w:sz w:val="28"/>
          <w:szCs w:val="28"/>
        </w:rPr>
      </w:pPr>
      <w:r w:rsidRPr="002D7B01">
        <w:rPr>
          <w:sz w:val="28"/>
          <w:szCs w:val="28"/>
        </w:rPr>
        <w:t xml:space="preserve">       </w:t>
      </w:r>
      <w:r w:rsidR="00C72B66" w:rsidRPr="002D7B01">
        <w:rPr>
          <w:sz w:val="28"/>
          <w:szCs w:val="28"/>
        </w:rPr>
        <w:t>Подготовка к письму.</w:t>
      </w:r>
    </w:p>
    <w:p w:rsidR="00C72B66" w:rsidRPr="00C72B66" w:rsidRDefault="00C72B66" w:rsidP="00F74E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Письмо — сложный координационный навык, требующий слаженной работы мелких мышц кисти, всей руки, правильной координации движений всего тела.</w:t>
      </w:r>
    </w:p>
    <w:p w:rsidR="00C72B66" w:rsidRPr="00C72B66" w:rsidRDefault="00C72B66" w:rsidP="00F74E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Овладение навыком письма — длительный трудоем</w:t>
      </w:r>
      <w:r w:rsidR="002D7B01" w:rsidRPr="002D7B01">
        <w:rPr>
          <w:rFonts w:ascii="Times New Roman" w:eastAsia="Times New Roman" w:hAnsi="Times New Roman" w:cs="Times New Roman"/>
          <w:sz w:val="28"/>
          <w:szCs w:val="28"/>
        </w:rPr>
        <w:t xml:space="preserve">кий процесс, который детям </w:t>
      </w:r>
      <w:r w:rsidRPr="00C72B66">
        <w:rPr>
          <w:rFonts w:ascii="Times New Roman" w:eastAsia="Times New Roman" w:hAnsi="Times New Roman" w:cs="Times New Roman"/>
          <w:sz w:val="28"/>
          <w:szCs w:val="28"/>
        </w:rPr>
        <w:t xml:space="preserve">достается нелегко. При работе по формированию навыка письма </w:t>
      </w:r>
      <w:r w:rsidR="002D7B01" w:rsidRPr="002D7B01"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 w:rsidRPr="00C72B66">
        <w:rPr>
          <w:rFonts w:ascii="Times New Roman" w:eastAsia="Times New Roman" w:hAnsi="Times New Roman" w:cs="Times New Roman"/>
          <w:sz w:val="28"/>
          <w:szCs w:val="28"/>
        </w:rPr>
        <w:t>необходимо помнить о соблюдении следующих условий:</w:t>
      </w:r>
    </w:p>
    <w:p w:rsidR="00C72B66" w:rsidRPr="00C72B66" w:rsidRDefault="00C72B66" w:rsidP="00F74E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Правильная посадка при письме.</w:t>
      </w:r>
    </w:p>
    <w:p w:rsidR="00C72B66" w:rsidRPr="00C72B66" w:rsidRDefault="00C72B66" w:rsidP="00F74E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Постановка руки.</w:t>
      </w:r>
    </w:p>
    <w:p w:rsidR="00C72B66" w:rsidRPr="00C72B66" w:rsidRDefault="00C72B66" w:rsidP="00F74E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Ориентировка на странице тетради и строке.</w:t>
      </w:r>
    </w:p>
    <w:p w:rsidR="00C72B66" w:rsidRPr="00C72B66" w:rsidRDefault="00C72B66" w:rsidP="00F74E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Правильное движение руки по строке.</w:t>
      </w:r>
    </w:p>
    <w:p w:rsidR="00C72B66" w:rsidRPr="00C72B66" w:rsidRDefault="00C72B66" w:rsidP="00F74E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Штриховка.</w:t>
      </w:r>
    </w:p>
    <w:p w:rsidR="00C72B66" w:rsidRPr="00C72B66" w:rsidRDefault="00C72B66" w:rsidP="00F74E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Обведение лекал, шаблонов.</w:t>
      </w:r>
    </w:p>
    <w:p w:rsidR="00C72B66" w:rsidRPr="00C72B66" w:rsidRDefault="00C72B66" w:rsidP="00F74E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Графические упражнения.</w:t>
      </w:r>
    </w:p>
    <w:p w:rsidR="00C72B66" w:rsidRPr="00C72B66" w:rsidRDefault="00C72B66" w:rsidP="00F74E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Письмо элементов строчных букв.</w:t>
      </w:r>
    </w:p>
    <w:p w:rsidR="00C72B66" w:rsidRPr="00C72B66" w:rsidRDefault="00C72B66" w:rsidP="00F74E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66">
        <w:rPr>
          <w:rFonts w:ascii="Times New Roman" w:eastAsia="Times New Roman" w:hAnsi="Times New Roman" w:cs="Times New Roman"/>
          <w:sz w:val="28"/>
          <w:szCs w:val="28"/>
        </w:rPr>
        <w:t>А такие упражнения, как штриховка, графические диктанты, письмо элементов букв способствуют развитию не только мышц кисти, их координации, но и зрительному восприятию, пространственной ориентировке, а также формированию внутренней речи, образного и логического мышления. Огромная, если не ведущая роль в подготовке к навыкам письма принадлежит семье</w:t>
      </w:r>
      <w:r w:rsidR="002D7B01" w:rsidRPr="002D7B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2B66">
        <w:rPr>
          <w:rFonts w:ascii="Times New Roman" w:eastAsia="Times New Roman" w:hAnsi="Times New Roman" w:cs="Times New Roman"/>
          <w:sz w:val="28"/>
          <w:szCs w:val="28"/>
        </w:rPr>
        <w:t xml:space="preserve"> Кроме того, успешность работы по формированию этого навыка зависит от её систематичности.</w:t>
      </w:r>
    </w:p>
    <w:p w:rsidR="00C72B66" w:rsidRPr="002D7B01" w:rsidRDefault="00AC750E" w:rsidP="00F74E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 учебной деятельности - графические навыки плохо развиты. Рисунки выполняет не аккуратно. При раскрашивании раскрасок «выходит» за контур. В дальнейшем недоразвитие мелкой моторики может создать трудности в овладении письменной речью. Оче</w:t>
      </w:r>
      <w:r w:rsidR="0070638D">
        <w:rPr>
          <w:rFonts w:ascii="Times New Roman" w:eastAsia="Times New Roman" w:hAnsi="Times New Roman" w:cs="Times New Roman"/>
          <w:sz w:val="28"/>
          <w:szCs w:val="28"/>
        </w:rPr>
        <w:t xml:space="preserve">нь важной частью </w:t>
      </w:r>
      <w:r w:rsidRPr="002D7B01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коррекционной работы в дошкольном возрасте, по развитию мелкой моторики, являются пальчиковые игры. В ходе пальчиковых игр, дети повторяют движения взрослых, активизируют моторику, тем самым не только совершенствуют ловкость и точность движений, но и улучшают внимание, память, вырабатывают усидчивость. Развивают воображения. Движения становятся точными и сглаженными. Это в дальнейшем облегчает приобретение навыка письма. </w:t>
      </w:r>
    </w:p>
    <w:p w:rsidR="00C72B66" w:rsidRPr="002D7B01" w:rsidRDefault="00C72B66" w:rsidP="00F74EEB">
      <w:pPr>
        <w:pStyle w:val="a3"/>
        <w:spacing w:after="0" w:afterAutospacing="0"/>
        <w:jc w:val="both"/>
        <w:rPr>
          <w:sz w:val="28"/>
          <w:szCs w:val="28"/>
        </w:rPr>
      </w:pPr>
      <w:r w:rsidRPr="002D7B01">
        <w:rPr>
          <w:sz w:val="28"/>
          <w:szCs w:val="28"/>
        </w:rPr>
        <w:t>Пальчиковые игры — важная часть работы по развитию мелкой моторики рук. Они увлекательны и способствуют развитию речи, творческой деятельности. Пальчиковые игры — это инсценировка каких-либо рифмованных историй, сказок, стихов при помощи пальцев. Дети очень любят играть в теневые игры.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C72B66" w:rsidRPr="002D7B01" w:rsidRDefault="00C72B66" w:rsidP="00F74EEB">
      <w:pPr>
        <w:pStyle w:val="a3"/>
        <w:spacing w:after="0" w:afterAutospacing="0"/>
        <w:jc w:val="both"/>
        <w:rPr>
          <w:sz w:val="28"/>
          <w:szCs w:val="28"/>
        </w:rPr>
      </w:pPr>
      <w:r w:rsidRPr="002D7B01">
        <w:rPr>
          <w:sz w:val="28"/>
          <w:szCs w:val="28"/>
        </w:rPr>
        <w:t>Поначалу обучают детей несложным статическим позам кистей и пальцев рук, постепенно усложняя их, затем добавляют упражнения с последовательно производимыми мелкими движениями пальцев и, наконец, с одновременно производимыми движениями. На первых занятиях все упражнения выполняются в медленном темпе. Необходимо следить за правильностью позы кисти руки и точностью переключений с одного движения на другое. При необходимости помочь ребенку принять нужную позу, позволить поддержать и направить свободной рукой положение другой руки.</w:t>
      </w:r>
    </w:p>
    <w:p w:rsidR="00C72B66" w:rsidRPr="002D7B01" w:rsidRDefault="00C72B66" w:rsidP="00F74EEB">
      <w:pPr>
        <w:pStyle w:val="a3"/>
        <w:spacing w:after="0" w:afterAutospacing="0"/>
        <w:jc w:val="both"/>
        <w:rPr>
          <w:sz w:val="28"/>
          <w:szCs w:val="28"/>
        </w:rPr>
      </w:pPr>
      <w:r w:rsidRPr="002D7B01">
        <w:rPr>
          <w:sz w:val="28"/>
          <w:szCs w:val="28"/>
        </w:rPr>
        <w:t>Упражнения могут проводиться на разных уровнях сложности: по подражанию, по речевой инструкции. Сначала словесная инструкция сопровождается показом, т.е. дети работают по подражанию. Затем степень их самостоятельности увеличивается — показ устраняется и остается только словесная инструкция.</w:t>
      </w:r>
    </w:p>
    <w:p w:rsidR="00862AB8" w:rsidRPr="002D7B01" w:rsidRDefault="005E0C54" w:rsidP="00F74EE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01">
        <w:rPr>
          <w:rFonts w:ascii="Times New Roman" w:hAnsi="Times New Roman" w:cs="Times New Roman"/>
          <w:b/>
          <w:sz w:val="28"/>
          <w:szCs w:val="28"/>
        </w:rPr>
        <w:t xml:space="preserve">- Примерный комплекс и образцы упражнений для пальчиковой гимнастики; упражнения для пальчиковой гимнастики за столом; самомассаж кистей и пальцев рук </w:t>
      </w:r>
      <w:r w:rsidRPr="002D7B01">
        <w:rPr>
          <w:rFonts w:ascii="Times New Roman" w:hAnsi="Times New Roman" w:cs="Times New Roman"/>
          <w:sz w:val="28"/>
          <w:szCs w:val="28"/>
        </w:rPr>
        <w:t xml:space="preserve"> </w:t>
      </w:r>
      <w:r w:rsidR="00D142A5" w:rsidRPr="002D7B01">
        <w:rPr>
          <w:rFonts w:ascii="Times New Roman" w:hAnsi="Times New Roman" w:cs="Times New Roman"/>
          <w:sz w:val="28"/>
          <w:szCs w:val="28"/>
        </w:rPr>
        <w:t xml:space="preserve">В. В. Коноваленко, </w:t>
      </w:r>
      <w:r w:rsidRPr="002D7B01">
        <w:rPr>
          <w:rFonts w:ascii="Times New Roman" w:hAnsi="Times New Roman" w:cs="Times New Roman"/>
          <w:sz w:val="28"/>
          <w:szCs w:val="28"/>
        </w:rPr>
        <w:t>С. В. Коноваленко.</w:t>
      </w:r>
    </w:p>
    <w:p w:rsidR="005E0C54" w:rsidRPr="002D7B01" w:rsidRDefault="00C72B66" w:rsidP="00F74EE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01">
        <w:rPr>
          <w:rFonts w:ascii="Times New Roman" w:hAnsi="Times New Roman" w:cs="Times New Roman"/>
          <w:b/>
          <w:sz w:val="28"/>
          <w:szCs w:val="28"/>
        </w:rPr>
        <w:t xml:space="preserve">- Модели </w:t>
      </w:r>
      <w:r w:rsidRPr="002D7B01">
        <w:rPr>
          <w:rFonts w:ascii="Times New Roman" w:hAnsi="Times New Roman" w:cs="Times New Roman"/>
          <w:sz w:val="28"/>
          <w:szCs w:val="28"/>
        </w:rPr>
        <w:t>для  прочтения стихотворений разных поэтов.</w:t>
      </w:r>
    </w:p>
    <w:p w:rsidR="005E0C54" w:rsidRPr="002D7B01" w:rsidRDefault="005E0C54" w:rsidP="00F7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7B01">
        <w:rPr>
          <w:rFonts w:ascii="Times New Roman" w:hAnsi="Times New Roman" w:cs="Times New Roman"/>
          <w:b/>
          <w:sz w:val="28"/>
          <w:szCs w:val="28"/>
        </w:rPr>
        <w:t>-  Счетные палочки</w:t>
      </w:r>
      <w:r w:rsidRPr="002D7B01">
        <w:rPr>
          <w:rFonts w:ascii="Times New Roman" w:hAnsi="Times New Roman" w:cs="Times New Roman"/>
          <w:sz w:val="28"/>
          <w:szCs w:val="28"/>
        </w:rPr>
        <w:t xml:space="preserve"> для моделирования объектов, предметов.</w:t>
      </w:r>
    </w:p>
    <w:p w:rsidR="005E0C54" w:rsidRPr="002D7B01" w:rsidRDefault="005E0C54" w:rsidP="00F74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B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7B01">
        <w:rPr>
          <w:rFonts w:ascii="Times New Roman" w:hAnsi="Times New Roman" w:cs="Times New Roman"/>
          <w:b/>
          <w:sz w:val="28"/>
          <w:szCs w:val="28"/>
        </w:rPr>
        <w:t>-- Тетради  с графическими заданиями</w:t>
      </w:r>
      <w:r w:rsidR="00C72B66" w:rsidRPr="002D7B01">
        <w:rPr>
          <w:rFonts w:ascii="Times New Roman" w:hAnsi="Times New Roman" w:cs="Times New Roman"/>
          <w:b/>
          <w:sz w:val="28"/>
          <w:szCs w:val="28"/>
        </w:rPr>
        <w:t>.</w:t>
      </w:r>
    </w:p>
    <w:p w:rsidR="00862AB8" w:rsidRPr="002D7B01" w:rsidRDefault="00862AB8" w:rsidP="00F7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6FF" w:rsidRPr="003116FF" w:rsidRDefault="002D7B01" w:rsidP="00F7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01"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вывод, что, при использовании метода моделировании ребенок (по</w:t>
      </w:r>
      <w:r w:rsidR="003545AC">
        <w:rPr>
          <w:rFonts w:ascii="Times New Roman" w:eastAsia="Times New Roman" w:hAnsi="Times New Roman" w:cs="Times New Roman"/>
          <w:sz w:val="28"/>
          <w:szCs w:val="28"/>
        </w:rPr>
        <w:t>д руководством взрослых) учится</w:t>
      </w:r>
    </w:p>
    <w:p w:rsidR="002D7B01" w:rsidRPr="002D7B01" w:rsidRDefault="002D7B01" w:rsidP="00F7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01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удовлетворённость результатами своего труда, совершенствуются такие психические процессы, как память, внимание, мышление, что положительно сказывается на результативности  работы.</w:t>
      </w:r>
    </w:p>
    <w:p w:rsidR="00862AB8" w:rsidRPr="003545AC" w:rsidRDefault="00862AB8" w:rsidP="00F74E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AB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D24524" w:rsidRDefault="00D24524" w:rsidP="00F74EE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5563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A25563">
        <w:rPr>
          <w:rFonts w:ascii="Times New Roman" w:hAnsi="Times New Roman" w:cs="Times New Roman"/>
          <w:sz w:val="28"/>
          <w:szCs w:val="28"/>
        </w:rPr>
        <w:t xml:space="preserve"> О. В. «пальчиковая гимнастика с предметами: определение ведущей руки и развитие навыков письма у детей 6-8 лет – М. АРКТИ, 2006. – 85 с.</w:t>
      </w:r>
    </w:p>
    <w:p w:rsidR="00D24524" w:rsidRDefault="00D24524" w:rsidP="00F74EE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5563">
        <w:rPr>
          <w:rFonts w:ascii="Times New Roman" w:hAnsi="Times New Roman" w:cs="Times New Roman"/>
          <w:sz w:val="28"/>
          <w:szCs w:val="28"/>
        </w:rPr>
        <w:t xml:space="preserve">В. В. Коноваленко, Коноваленко С. В. «Артикуляционная гимнастика и </w:t>
      </w:r>
      <w:proofErr w:type="spellStart"/>
      <w:r w:rsidRPr="00A25563">
        <w:rPr>
          <w:rFonts w:ascii="Times New Roman" w:hAnsi="Times New Roman" w:cs="Times New Roman"/>
          <w:sz w:val="28"/>
          <w:szCs w:val="28"/>
        </w:rPr>
        <w:t>дыхательно</w:t>
      </w:r>
      <w:proofErr w:type="spellEnd"/>
      <w:r w:rsidRPr="00A25563">
        <w:rPr>
          <w:rFonts w:ascii="Times New Roman" w:hAnsi="Times New Roman" w:cs="Times New Roman"/>
          <w:sz w:val="28"/>
          <w:szCs w:val="28"/>
        </w:rPr>
        <w:t xml:space="preserve"> – голосовые упражнения. – М. «Издательство ГНОМ и Д», 2004. 16с.</w:t>
      </w:r>
    </w:p>
    <w:p w:rsidR="00D24524" w:rsidRDefault="00D24524" w:rsidP="00F74EE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5563">
        <w:rPr>
          <w:rFonts w:ascii="Times New Roman" w:hAnsi="Times New Roman" w:cs="Times New Roman"/>
          <w:sz w:val="28"/>
          <w:szCs w:val="28"/>
        </w:rPr>
        <w:t>Савельева Е. «Волшебные превращения: Пальчиковая гимнастика, для детей 4-6 лет/ Савельева Е.,, Книжки нотки и игрушки для Катюшки и Андрюшки.- 2005. - №6. – 62-64 с.</w:t>
      </w:r>
    </w:p>
    <w:p w:rsidR="00D24524" w:rsidRDefault="00D24524" w:rsidP="00F74EE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2556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25563">
        <w:rPr>
          <w:rFonts w:ascii="Times New Roman" w:hAnsi="Times New Roman" w:cs="Times New Roman"/>
          <w:sz w:val="28"/>
          <w:szCs w:val="28"/>
        </w:rPr>
        <w:t>Байдалина</w:t>
      </w:r>
      <w:proofErr w:type="spellEnd"/>
      <w:r w:rsidRPr="00A25563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A25563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A25563">
        <w:rPr>
          <w:rFonts w:ascii="Times New Roman" w:hAnsi="Times New Roman" w:cs="Times New Roman"/>
          <w:sz w:val="28"/>
          <w:szCs w:val="28"/>
        </w:rPr>
        <w:t>, «Счётные палочки»// Дошкольное воспитание.- 2009. – «№2.- с. 48-49</w:t>
      </w:r>
    </w:p>
    <w:p w:rsidR="00D24524" w:rsidRPr="00862AB8" w:rsidRDefault="00D24524" w:rsidP="00F74E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5563">
        <w:rPr>
          <w:rFonts w:ascii="Times New Roman" w:hAnsi="Times New Roman" w:cs="Times New Roman"/>
          <w:sz w:val="28"/>
          <w:szCs w:val="28"/>
        </w:rPr>
        <w:t>Л. Гринёва «Готовим руку к письму. Игры со счётными палочками//Дошкольное воспитание.-2007.- №6. С. 65-69</w:t>
      </w:r>
    </w:p>
    <w:p w:rsidR="00862AB8" w:rsidRDefault="00862AB8" w:rsidP="00F74EEB">
      <w:pPr>
        <w:jc w:val="both"/>
      </w:pPr>
    </w:p>
    <w:p w:rsidR="003116FF" w:rsidRDefault="003116FF" w:rsidP="00F74EEB">
      <w:pPr>
        <w:jc w:val="both"/>
        <w:rPr>
          <w:rFonts w:ascii="Times New Roman" w:hAnsi="Times New Roman" w:cs="Times New Roman"/>
          <w:sz w:val="28"/>
        </w:rPr>
      </w:pPr>
    </w:p>
    <w:p w:rsidR="003116FF" w:rsidRPr="003116FF" w:rsidRDefault="003116FF" w:rsidP="00F74EEB">
      <w:pPr>
        <w:jc w:val="both"/>
        <w:rPr>
          <w:rFonts w:ascii="Times New Roman" w:hAnsi="Times New Roman" w:cs="Times New Roman"/>
          <w:sz w:val="28"/>
        </w:rPr>
      </w:pPr>
    </w:p>
    <w:p w:rsidR="003116FF" w:rsidRPr="003116FF" w:rsidRDefault="003116FF" w:rsidP="00F74EEB">
      <w:pPr>
        <w:jc w:val="both"/>
        <w:rPr>
          <w:rFonts w:ascii="Times New Roman" w:hAnsi="Times New Roman" w:cs="Times New Roman"/>
          <w:sz w:val="28"/>
        </w:rPr>
      </w:pPr>
    </w:p>
    <w:p w:rsidR="003116FF" w:rsidRPr="003116FF" w:rsidRDefault="003116FF" w:rsidP="00F74EEB">
      <w:pPr>
        <w:jc w:val="both"/>
        <w:rPr>
          <w:rFonts w:ascii="Times New Roman" w:hAnsi="Times New Roman" w:cs="Times New Roman"/>
          <w:sz w:val="28"/>
        </w:rPr>
      </w:pPr>
    </w:p>
    <w:p w:rsidR="003116FF" w:rsidRPr="003116FF" w:rsidRDefault="003116FF" w:rsidP="00F74EEB">
      <w:pPr>
        <w:jc w:val="both"/>
        <w:rPr>
          <w:rFonts w:ascii="Times New Roman" w:hAnsi="Times New Roman" w:cs="Times New Roman"/>
          <w:sz w:val="28"/>
        </w:rPr>
      </w:pPr>
    </w:p>
    <w:p w:rsidR="003116FF" w:rsidRPr="003116FF" w:rsidRDefault="003116FF" w:rsidP="00F74EEB">
      <w:pPr>
        <w:jc w:val="both"/>
        <w:rPr>
          <w:rFonts w:ascii="Times New Roman" w:hAnsi="Times New Roman" w:cs="Times New Roman"/>
          <w:sz w:val="28"/>
        </w:rPr>
      </w:pPr>
    </w:p>
    <w:p w:rsidR="003116FF" w:rsidRPr="003116FF" w:rsidRDefault="003116FF" w:rsidP="00F74EEB">
      <w:pPr>
        <w:jc w:val="both"/>
        <w:rPr>
          <w:rFonts w:ascii="Times New Roman" w:hAnsi="Times New Roman" w:cs="Times New Roman"/>
          <w:sz w:val="28"/>
        </w:rPr>
      </w:pPr>
    </w:p>
    <w:p w:rsidR="003116FF" w:rsidRDefault="003116FF" w:rsidP="00F74EEB">
      <w:pPr>
        <w:jc w:val="both"/>
        <w:rPr>
          <w:rFonts w:ascii="Times New Roman" w:hAnsi="Times New Roman" w:cs="Times New Roman"/>
          <w:sz w:val="28"/>
        </w:rPr>
      </w:pPr>
    </w:p>
    <w:p w:rsidR="00862AB8" w:rsidRDefault="00862AB8" w:rsidP="00F74EEB">
      <w:pPr>
        <w:jc w:val="both"/>
        <w:rPr>
          <w:rFonts w:ascii="Times New Roman" w:hAnsi="Times New Roman" w:cs="Times New Roman"/>
          <w:sz w:val="28"/>
        </w:rPr>
      </w:pPr>
    </w:p>
    <w:p w:rsidR="003116FF" w:rsidRDefault="003116FF" w:rsidP="00F74EEB">
      <w:pPr>
        <w:jc w:val="both"/>
        <w:rPr>
          <w:rFonts w:ascii="Times New Roman" w:hAnsi="Times New Roman" w:cs="Times New Roman"/>
          <w:sz w:val="28"/>
        </w:rPr>
      </w:pPr>
    </w:p>
    <w:p w:rsidR="003116FF" w:rsidRDefault="003116FF" w:rsidP="003116FF">
      <w:pPr>
        <w:rPr>
          <w:rFonts w:ascii="Times New Roman" w:hAnsi="Times New Roman" w:cs="Times New Roman"/>
          <w:sz w:val="28"/>
        </w:rPr>
      </w:pPr>
    </w:p>
    <w:p w:rsidR="003116FF" w:rsidRDefault="003116FF" w:rsidP="003116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16FF" w:rsidRPr="003116FF" w:rsidRDefault="003116FF" w:rsidP="003116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</w:p>
    <w:sectPr w:rsidR="003116FF" w:rsidRPr="003116FF" w:rsidSect="003116FF">
      <w:footerReference w:type="default" r:id="rId8"/>
      <w:pgSz w:w="11906" w:h="16838"/>
      <w:pgMar w:top="1134" w:right="1274" w:bottom="426" w:left="1560" w:header="708" w:footer="3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2E" w:rsidRDefault="00134E2E" w:rsidP="00862AB8">
      <w:pPr>
        <w:spacing w:after="0" w:line="240" w:lineRule="auto"/>
      </w:pPr>
      <w:r>
        <w:separator/>
      </w:r>
    </w:p>
  </w:endnote>
  <w:endnote w:type="continuationSeparator" w:id="0">
    <w:p w:rsidR="00134E2E" w:rsidRDefault="00134E2E" w:rsidP="0086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B8" w:rsidRDefault="00862AB8">
    <w:pPr>
      <w:pStyle w:val="a6"/>
    </w:pPr>
  </w:p>
  <w:p w:rsidR="00862AB8" w:rsidRDefault="00862AB8">
    <w:pPr>
      <w:pStyle w:val="a6"/>
    </w:pPr>
  </w:p>
  <w:p w:rsidR="00862AB8" w:rsidRDefault="00862AB8">
    <w:pPr>
      <w:pStyle w:val="a6"/>
    </w:pPr>
  </w:p>
  <w:p w:rsidR="00862AB8" w:rsidRDefault="00862A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2E" w:rsidRDefault="00134E2E" w:rsidP="00862AB8">
      <w:pPr>
        <w:spacing w:after="0" w:line="240" w:lineRule="auto"/>
      </w:pPr>
      <w:r>
        <w:separator/>
      </w:r>
    </w:p>
  </w:footnote>
  <w:footnote w:type="continuationSeparator" w:id="0">
    <w:p w:rsidR="00134E2E" w:rsidRDefault="00134E2E" w:rsidP="0086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45B"/>
    <w:multiLevelType w:val="multilevel"/>
    <w:tmpl w:val="553A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E72"/>
    <w:rsid w:val="000D1399"/>
    <w:rsid w:val="00134E2E"/>
    <w:rsid w:val="002D7B01"/>
    <w:rsid w:val="003116FF"/>
    <w:rsid w:val="003545AC"/>
    <w:rsid w:val="004013B7"/>
    <w:rsid w:val="005E0C54"/>
    <w:rsid w:val="005F5FDC"/>
    <w:rsid w:val="006F6631"/>
    <w:rsid w:val="0070638D"/>
    <w:rsid w:val="00862AB8"/>
    <w:rsid w:val="00AC750E"/>
    <w:rsid w:val="00B47AC2"/>
    <w:rsid w:val="00BB5AE9"/>
    <w:rsid w:val="00BE2431"/>
    <w:rsid w:val="00BE2E72"/>
    <w:rsid w:val="00C72B66"/>
    <w:rsid w:val="00D142A5"/>
    <w:rsid w:val="00D24524"/>
    <w:rsid w:val="00E63398"/>
    <w:rsid w:val="00F7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98"/>
  </w:style>
  <w:style w:type="paragraph" w:styleId="2">
    <w:name w:val="heading 2"/>
    <w:basedOn w:val="a"/>
    <w:link w:val="20"/>
    <w:uiPriority w:val="9"/>
    <w:qFormat/>
    <w:rsid w:val="00C7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6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AB8"/>
  </w:style>
  <w:style w:type="paragraph" w:styleId="a6">
    <w:name w:val="footer"/>
    <w:basedOn w:val="a"/>
    <w:link w:val="a7"/>
    <w:uiPriority w:val="99"/>
    <w:semiHidden/>
    <w:unhideWhenUsed/>
    <w:rsid w:val="0086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AB8"/>
  </w:style>
  <w:style w:type="character" w:customStyle="1" w:styleId="b-share-form-button">
    <w:name w:val="b-share-form-button"/>
    <w:basedOn w:val="a0"/>
    <w:rsid w:val="00862AB8"/>
  </w:style>
  <w:style w:type="character" w:customStyle="1" w:styleId="20">
    <w:name w:val="Заголовок 2 Знак"/>
    <w:basedOn w:val="a0"/>
    <w:link w:val="2"/>
    <w:uiPriority w:val="9"/>
    <w:rsid w:val="00C72B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Основной текст_"/>
    <w:basedOn w:val="a0"/>
    <w:link w:val="1"/>
    <w:rsid w:val="003116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3116FF"/>
    <w:pPr>
      <w:widowControl w:val="0"/>
      <w:shd w:val="clear" w:color="auto" w:fill="FFFFFF"/>
      <w:spacing w:before="360" w:after="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7886-A7F6-4BE5-B092-0272FBDA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DS_SUN</cp:lastModifiedBy>
  <cp:revision>8</cp:revision>
  <cp:lastPrinted>2013-12-22T15:49:00Z</cp:lastPrinted>
  <dcterms:created xsi:type="dcterms:W3CDTF">2013-12-22T13:11:00Z</dcterms:created>
  <dcterms:modified xsi:type="dcterms:W3CDTF">2017-11-15T07:31:00Z</dcterms:modified>
</cp:coreProperties>
</file>