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F2" w:rsidRPr="00FE0DF2" w:rsidRDefault="00FE0DF2" w:rsidP="00FE0DF2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E0DF2">
        <w:rPr>
          <w:rFonts w:ascii="Times New Roman" w:eastAsia="Calibri" w:hAnsi="Times New Roman" w:cs="Times New Roman"/>
          <w:sz w:val="44"/>
          <w:szCs w:val="44"/>
        </w:rPr>
        <w:t>МБДОУ детский сад «Солнышко»</w:t>
      </w: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FE0DF2" w:rsidRPr="00FE0DF2" w:rsidRDefault="00FE0DF2" w:rsidP="00FE0D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E0DF2">
        <w:rPr>
          <w:rFonts w:ascii="Times New Roman" w:eastAsia="Calibri" w:hAnsi="Times New Roman" w:cs="Times New Roman"/>
          <w:b/>
          <w:sz w:val="48"/>
          <w:szCs w:val="48"/>
        </w:rPr>
        <w:t>Конспект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интегрированного</w:t>
      </w:r>
      <w:r w:rsidRPr="00FE0DF2">
        <w:rPr>
          <w:rFonts w:ascii="Times New Roman" w:eastAsia="Calibri" w:hAnsi="Times New Roman" w:cs="Times New Roman"/>
          <w:b/>
          <w:sz w:val="48"/>
          <w:szCs w:val="48"/>
        </w:rPr>
        <w:t xml:space="preserve"> занятия </w:t>
      </w:r>
      <w:r>
        <w:rPr>
          <w:rFonts w:ascii="Times New Roman" w:eastAsia="Calibri" w:hAnsi="Times New Roman" w:cs="Times New Roman"/>
          <w:b/>
          <w:sz w:val="48"/>
          <w:szCs w:val="48"/>
        </w:rPr>
        <w:t>«Путешествие в страну хлеба</w:t>
      </w:r>
      <w:r w:rsidRPr="00FE0DF2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FE0DF2" w:rsidRPr="00FE0DF2" w:rsidRDefault="00FE0DF2" w:rsidP="00FE0D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E0DF2">
        <w:rPr>
          <w:rFonts w:ascii="Times New Roman" w:eastAsia="Calibri" w:hAnsi="Times New Roman" w:cs="Times New Roman"/>
          <w:b/>
          <w:sz w:val="48"/>
          <w:szCs w:val="48"/>
        </w:rPr>
        <w:t>в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старшей</w:t>
      </w:r>
      <w:r w:rsidRPr="00FE0DF2">
        <w:rPr>
          <w:rFonts w:ascii="Times New Roman" w:eastAsia="Calibri" w:hAnsi="Times New Roman" w:cs="Times New Roman"/>
          <w:b/>
          <w:sz w:val="48"/>
          <w:szCs w:val="48"/>
        </w:rPr>
        <w:t xml:space="preserve"> группе</w:t>
      </w:r>
    </w:p>
    <w:p w:rsidR="00FE0DF2" w:rsidRPr="00FE0DF2" w:rsidRDefault="00FE0DF2" w:rsidP="00FE0DF2">
      <w:pPr>
        <w:tabs>
          <w:tab w:val="left" w:pos="274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DF2">
        <w:rPr>
          <w:rFonts w:ascii="Times New Roman" w:eastAsia="Calibri" w:hAnsi="Times New Roman" w:cs="Times New Roman"/>
          <w:b/>
          <w:sz w:val="28"/>
          <w:szCs w:val="28"/>
        </w:rPr>
        <w:t>(с применением технологии развития критического мышления)</w:t>
      </w:r>
    </w:p>
    <w:p w:rsidR="00FE0DF2" w:rsidRPr="00FE0DF2" w:rsidRDefault="00FE0DF2" w:rsidP="00FE0DF2">
      <w:pPr>
        <w:tabs>
          <w:tab w:val="left" w:pos="274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tabs>
          <w:tab w:val="left" w:pos="274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tabs>
          <w:tab w:val="left" w:pos="274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tabs>
          <w:tab w:val="left" w:pos="2743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FE0DF2">
        <w:rPr>
          <w:rFonts w:ascii="Times New Roman" w:eastAsia="Calibri" w:hAnsi="Times New Roman" w:cs="Times New Roman"/>
          <w:sz w:val="40"/>
          <w:szCs w:val="40"/>
        </w:rPr>
        <w:t xml:space="preserve">Воспитатель </w:t>
      </w:r>
      <w:r w:rsidRPr="00FE0DF2">
        <w:rPr>
          <w:rFonts w:ascii="Times New Roman" w:eastAsia="Calibri" w:hAnsi="Times New Roman" w:cs="Times New Roman"/>
          <w:sz w:val="40"/>
          <w:szCs w:val="40"/>
          <w:lang w:val="en-US"/>
        </w:rPr>
        <w:t>I</w:t>
      </w:r>
      <w:r w:rsidRPr="00FE0DF2">
        <w:rPr>
          <w:rFonts w:ascii="Times New Roman" w:eastAsia="Calibri" w:hAnsi="Times New Roman" w:cs="Times New Roman"/>
          <w:sz w:val="40"/>
          <w:szCs w:val="40"/>
        </w:rPr>
        <w:t xml:space="preserve"> категории</w:t>
      </w:r>
    </w:p>
    <w:p w:rsidR="00FE0DF2" w:rsidRPr="00FE0DF2" w:rsidRDefault="00FE0DF2" w:rsidP="00FE0DF2">
      <w:pPr>
        <w:spacing w:after="200" w:line="276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FE0DF2">
        <w:rPr>
          <w:rFonts w:ascii="Times New Roman" w:eastAsia="Calibri" w:hAnsi="Times New Roman" w:cs="Times New Roman"/>
          <w:sz w:val="40"/>
          <w:szCs w:val="40"/>
        </w:rPr>
        <w:t>Хадеева Ирина Федоровна</w:t>
      </w: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DF2" w:rsidRPr="00FE0DF2" w:rsidRDefault="00FE0DF2" w:rsidP="00FE0D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D79" w:rsidRPr="00F95CD1" w:rsidRDefault="00FE0DF2" w:rsidP="00F93D79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r w:rsidRPr="00FE0DF2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>2020</w:t>
      </w:r>
      <w:r w:rsidR="00F95CD1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F93D79" w:rsidRDefault="00F93D79" w:rsidP="00F93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</w:t>
      </w:r>
      <w:r w:rsidRPr="00FE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P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первоначальное представление о том, какой путь проходит   зерно, чтобы стать хлебом.</w:t>
      </w:r>
    </w:p>
    <w:p w:rsidR="00F93D79" w:rsidRDefault="00F93D79" w:rsidP="00F93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задачи: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D79" w:rsidRPr="00F93D79" w:rsidRDefault="00F93D79" w:rsidP="00F93D7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значении хлеба в жизни человека;</w:t>
      </w:r>
    </w:p>
    <w:p w:rsidR="00F93D79" w:rsidRPr="00197F12" w:rsidRDefault="00F93D79" w:rsidP="00F93D7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понятие, что хлеб является ежедневным продуктом;</w:t>
      </w:r>
    </w:p>
    <w:p w:rsidR="00F93D79" w:rsidRPr="00197F12" w:rsidRDefault="00F93D79" w:rsidP="00F93D7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как выращивают хлеб;</w:t>
      </w:r>
    </w:p>
    <w:p w:rsidR="00F93D79" w:rsidRPr="00197F12" w:rsidRDefault="00F93D79" w:rsidP="00F93D7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хлеб – это итог большой работы многих людей;</w:t>
      </w:r>
    </w:p>
    <w:p w:rsidR="00F93D79" w:rsidRPr="00197F12" w:rsidRDefault="00F93D79" w:rsidP="00F93D7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взрослых, бережное отношение к хлебу.</w:t>
      </w:r>
    </w:p>
    <w:p w:rsidR="00197F12" w:rsidRDefault="00F93D79" w:rsidP="00FE0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умение самостоятельно делать выводы на основе практического опыта. 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Создать условия для развития образного мышления, сообразительности, внимания. 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доброту, отзывчивость, уважение к своим товарищам. </w:t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самостоятельность, умение</w:t>
      </w:r>
    </w:p>
    <w:p w:rsidR="00F95CD1" w:rsidRPr="00F95CD1" w:rsidRDefault="00F95CD1" w:rsidP="00FE0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141" w:rsidRDefault="000C5141" w:rsidP="000C51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F2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FE0DF2">
        <w:rPr>
          <w:rFonts w:ascii="Times New Roman" w:eastAsia="Calibri" w:hAnsi="Times New Roman" w:cs="Times New Roman"/>
          <w:sz w:val="28"/>
          <w:szCs w:val="28"/>
        </w:rPr>
        <w:t xml:space="preserve"> мультимедийное оборудование,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колосок, колобок, печенье,  иллюстрации: хлебороб, комбайн, мельница, жернова,   пекарь, тесто,  тарелочки с зерном, мукой.</w:t>
      </w:r>
    </w:p>
    <w:p w:rsidR="00FE0DF2" w:rsidRPr="00F93D79" w:rsidRDefault="00FE0DF2">
      <w:pPr>
        <w:rPr>
          <w:rFonts w:ascii="Times New Roman" w:hAnsi="Times New Roman" w:cs="Times New Roman"/>
          <w:sz w:val="28"/>
          <w:szCs w:val="28"/>
        </w:rPr>
      </w:pPr>
    </w:p>
    <w:p w:rsidR="00FE0DF2" w:rsidRPr="00F93D79" w:rsidRDefault="00FE0DF2">
      <w:pPr>
        <w:rPr>
          <w:rFonts w:ascii="Times New Roman" w:hAnsi="Times New Roman" w:cs="Times New Roman"/>
          <w:sz w:val="28"/>
          <w:szCs w:val="28"/>
        </w:rPr>
      </w:pPr>
    </w:p>
    <w:p w:rsidR="00F93D79" w:rsidRDefault="00F93D79">
      <w:pPr>
        <w:rPr>
          <w:rFonts w:ascii="Times New Roman" w:hAnsi="Times New Roman" w:cs="Times New Roman"/>
          <w:sz w:val="28"/>
          <w:szCs w:val="28"/>
        </w:rPr>
      </w:pPr>
    </w:p>
    <w:p w:rsidR="00CD145D" w:rsidRDefault="00CD145D">
      <w:pPr>
        <w:rPr>
          <w:rFonts w:ascii="Times New Roman" w:hAnsi="Times New Roman" w:cs="Times New Roman"/>
          <w:sz w:val="28"/>
          <w:szCs w:val="28"/>
        </w:rPr>
      </w:pPr>
    </w:p>
    <w:p w:rsidR="00F95CD1" w:rsidRDefault="00F95CD1">
      <w:pPr>
        <w:rPr>
          <w:rFonts w:ascii="Times New Roman" w:hAnsi="Times New Roman" w:cs="Times New Roman"/>
          <w:b/>
          <w:sz w:val="28"/>
          <w:szCs w:val="28"/>
        </w:rPr>
      </w:pPr>
    </w:p>
    <w:p w:rsidR="008A296A" w:rsidRDefault="00F422FF">
      <w:pPr>
        <w:rPr>
          <w:rFonts w:ascii="Times New Roman" w:hAnsi="Times New Roman" w:cs="Times New Roman"/>
          <w:sz w:val="28"/>
          <w:szCs w:val="28"/>
        </w:rPr>
      </w:pPr>
      <w:r w:rsidRPr="00F2252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6A">
        <w:rPr>
          <w:rFonts w:ascii="Times New Roman" w:hAnsi="Times New Roman" w:cs="Times New Roman"/>
          <w:sz w:val="28"/>
          <w:szCs w:val="28"/>
        </w:rPr>
        <w:t>Здравствуйте, ребята! Давайте знакомиться. Меня зовут Ирина Федоровна. А вас?</w:t>
      </w:r>
    </w:p>
    <w:p w:rsidR="008A296A" w:rsidRDefault="008A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пришла к вам не одна.</w:t>
      </w:r>
      <w:r w:rsidR="00F9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есть дружок -  Колобок. Вы знаете, что он очень любознательный и любит путешествовать. Не зря он убежал от </w:t>
      </w:r>
    </w:p>
    <w:p w:rsidR="008A296A" w:rsidRDefault="008A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дедушки. Он любит совершать виртуальные путешествия в зоопарк,</w:t>
      </w:r>
      <w:r w:rsidR="00F422FF">
        <w:rPr>
          <w:rFonts w:ascii="Times New Roman" w:hAnsi="Times New Roman" w:cs="Times New Roman"/>
          <w:sz w:val="28"/>
          <w:szCs w:val="28"/>
        </w:rPr>
        <w:t xml:space="preserve"> страну сказок, покорять космическое пространство. И сегодня он предлагает отправиться в страну…</w:t>
      </w:r>
    </w:p>
    <w:p w:rsidR="00F422FF" w:rsidRDefault="00F422FF">
      <w:pPr>
        <w:rPr>
          <w:rFonts w:ascii="Times New Roman" w:hAnsi="Times New Roman" w:cs="Times New Roman"/>
          <w:sz w:val="28"/>
          <w:szCs w:val="28"/>
        </w:rPr>
      </w:pPr>
      <w:r w:rsidRPr="00F2252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«Стоп, стоп, стоп! А как же загадки? Дети должны отгадать в какую страну мы отправимся».</w:t>
      </w:r>
    </w:p>
    <w:p w:rsidR="00F422FF" w:rsidRDefault="00F422FF">
      <w:pPr>
        <w:rPr>
          <w:rFonts w:ascii="Times New Roman" w:hAnsi="Times New Roman" w:cs="Times New Roman"/>
          <w:sz w:val="28"/>
          <w:szCs w:val="28"/>
        </w:rPr>
      </w:pPr>
      <w:r w:rsidRPr="00F225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загадки.</w:t>
      </w:r>
    </w:p>
    <w:p w:rsidR="00F422FF" w:rsidRPr="009D676C" w:rsidRDefault="00F422FF" w:rsidP="00F422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Мнут и катают,</w:t>
      </w: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печи закаляют,</w:t>
      </w: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за столом</w:t>
      </w: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Нарезают ножом.(хлеб)</w:t>
      </w:r>
    </w:p>
    <w:p w:rsidR="00F422FF" w:rsidRDefault="00F422FF" w:rsidP="00F42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Хрустящей корочкой одет</w:t>
      </w:r>
      <w:r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Мягкий черный, белый.</w:t>
      </w:r>
      <w:r w:rsidRPr="009D6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(Хлеб.)</w:t>
      </w:r>
    </w:p>
    <w:p w:rsidR="00F422FF" w:rsidRDefault="00F422FF" w:rsidP="00F42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0EA" w:rsidRDefault="00F422FF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0EA" w:rsidRPr="009D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хлеб.  Каждый день мы едим белый и ржаной хлеб, многие из вас любят печенье, пирожные.</w:t>
      </w:r>
    </w:p>
    <w:p w:rsidR="00F422FF" w:rsidRDefault="00F422FF" w:rsidP="00F42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Колобок, что это значит?</w:t>
      </w:r>
    </w:p>
    <w:p w:rsidR="00F422FF" w:rsidRDefault="00F422FF" w:rsidP="00F42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 это значит</w:t>
      </w:r>
      <w:r w:rsidR="00C4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мы отправляемся в </w:t>
      </w:r>
      <w:r w:rsidR="00C4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«Страну хлеба». Сегодня мы узнаем как хлеб попадает на наш стол»</w:t>
      </w:r>
    </w:p>
    <w:p w:rsidR="00C420EA" w:rsidRDefault="00C420EA" w:rsidP="00F42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521" w:rsidRDefault="00C420EA" w:rsidP="00C420E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весны до осени не покладая рук трудятся хлеборобы, чтобы в каждый дом, на каждый стол пришел хлеб. Он нужен человеку каждый день.</w:t>
      </w:r>
    </w:p>
    <w:p w:rsidR="00C420EA" w:rsidRDefault="00C420EA" w:rsidP="00C420E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– солью встречали жениха и невесту на пороге их дома, новорожденного, дорогих и уважаемых гостей – это считалось символом благополучия и гостеприимства. В честь хлеба слагались гимны, песни, совершались обряды, устраивались праздники, приурочен</w:t>
      </w:r>
      <w:r w:rsidR="00F2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20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 посевной и сбору урожая.</w:t>
      </w:r>
    </w:p>
    <w:p w:rsidR="00C420EA" w:rsidRPr="00757F7B" w:rsidRDefault="00C420EA" w:rsidP="00C420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ЗХУ</w:t>
      </w:r>
    </w:p>
    <w:p w:rsidR="00C420EA" w:rsidRDefault="00C420EA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нового вы хотите узнать?</w:t>
      </w:r>
    </w:p>
    <w:p w:rsidR="00C420EA" w:rsidRPr="00F22521" w:rsidRDefault="00C420EA" w:rsidP="00C420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420EA" w:rsidRDefault="00C420EA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зерновых культур пекут хлеб?</w:t>
      </w:r>
    </w:p>
    <w:p w:rsidR="00C420EA" w:rsidRDefault="009758FB" w:rsidP="00C420EA">
      <w:pPr>
        <w:tabs>
          <w:tab w:val="left" w:pos="77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продукты нужны, чтобы испечь </w:t>
      </w:r>
      <w:r w:rsidR="00C42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хлеб?</w:t>
      </w:r>
      <w:r w:rsidR="00C42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20EA" w:rsidRDefault="00C420EA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где его пекут?</w:t>
      </w:r>
    </w:p>
    <w:p w:rsidR="00C420EA" w:rsidRDefault="00C420EA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попадает на прилавки в магазины?</w:t>
      </w:r>
    </w:p>
    <w:p w:rsidR="0023633E" w:rsidRDefault="0023633E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узнать ответы на вопросы мы вместе с Колобком отправляемся в путешествие.</w:t>
      </w:r>
    </w:p>
    <w:p w:rsidR="0023633E" w:rsidRDefault="0023633E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а у тебя есть карта-схема?»</w:t>
      </w:r>
    </w:p>
    <w:p w:rsidR="0023633E" w:rsidRDefault="0023633E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без маршрутной карты нам не справиться»</w:t>
      </w:r>
    </w:p>
    <w:p w:rsidR="0023633E" w:rsidRDefault="0023633E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экран.</w:t>
      </w:r>
    </w:p>
    <w:p w:rsidR="0023633E" w:rsidRDefault="009758FB" w:rsidP="00C4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3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1. «Зерно»</w:t>
      </w:r>
    </w:p>
    <w:p w:rsidR="0023633E" w:rsidRPr="009758FB" w:rsidRDefault="0023633E" w:rsidP="0023633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D5703" w:rsidRDefault="0023633E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у меня в руках колосок.  В колоске живут зёрнышки.        (Показать детям зерно в тарелочке).  Наш колосок был таким же зёрнышком. Весной трактора пашут поле, сеют зернышки в землю.  </w:t>
      </w:r>
    </w:p>
    <w:p w:rsidR="00DD5703" w:rsidRPr="00DD5703" w:rsidRDefault="00DD5703" w:rsidP="00DD570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DD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(трактор пашет землю)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 xml:space="preserve">По земле сырой, нежесткой, 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 xml:space="preserve">там, где тракторы прошли, </w:t>
      </w:r>
    </w:p>
    <w:p w:rsid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>неглубокие бороздки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 xml:space="preserve"> в черной пашне пролегли.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 xml:space="preserve">И до вечера и позже, 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>до полночи с темнотой</w:t>
      </w:r>
    </w:p>
    <w:p w:rsidR="00DD5703" w:rsidRPr="00DD5703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 xml:space="preserve">Зерна сыпались, как дождик, </w:t>
      </w:r>
    </w:p>
    <w:p w:rsidR="0023633E" w:rsidRDefault="00DD5703" w:rsidP="00DD570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5703">
        <w:rPr>
          <w:rFonts w:ascii="Times New Roman" w:hAnsi="Times New Roman" w:cs="Times New Roman"/>
          <w:sz w:val="28"/>
          <w:szCs w:val="28"/>
        </w:rPr>
        <w:t>точно дождик золотой</w:t>
      </w:r>
    </w:p>
    <w:p w:rsidR="00D24294" w:rsidRPr="00DD5703" w:rsidRDefault="00D24294" w:rsidP="00DD57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633E" w:rsidRDefault="00D24294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 пригревает, дождик поливает. Из зерна вырос колосок,  большое поле колосьев.</w:t>
      </w:r>
    </w:p>
    <w:p w:rsidR="00D24294" w:rsidRDefault="00D24294" w:rsidP="00D24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Психогимнастика </w:t>
      </w:r>
    </w:p>
    <w:p w:rsidR="00D24294" w:rsidRDefault="009758FB" w:rsidP="00D24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24294">
        <w:rPr>
          <w:rFonts w:ascii="Times New Roman" w:hAnsi="Times New Roman" w:cs="Times New Roman"/>
          <w:b/>
          <w:sz w:val="28"/>
          <w:szCs w:val="28"/>
        </w:rPr>
        <w:t>ль:</w:t>
      </w:r>
    </w:p>
    <w:p w:rsidR="00D24294" w:rsidRPr="00C24828" w:rsidRDefault="00D24294" w:rsidP="00D24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мы в поле. Я превращаю вас в маленькие зернышки и сажаю в землю. (присядьте). Теплое со</w:t>
      </w:r>
      <w:r w:rsidR="00F95C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нышко пригревало землю, дождик поливал. Зернышки росли, росли  и стали колосками (медленно поднимайте руки). Колоски тянутся к солнышку (почувствуйте напряжение в руках). Сильно припекало солнышко, завяли наши колоски (расслабьтесь, уроните голову, опустите руки, плечи, туловище, опуститесь на пол). Но вот полил дождик, ожили колоски, снова тянутся к солнышку. В поле выросли замечательные колоски (улыбнитесь друг другу). А теперь изобразите колоски – толстячки, превратитесь в колоски-худышки.</w:t>
      </w:r>
    </w:p>
    <w:p w:rsidR="00D24294" w:rsidRDefault="00D24294" w:rsidP="00D24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05228" w:rsidRDefault="00605228" w:rsidP="00605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D24294" w:rsidRPr="007B406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Встает стеною золотой,</w:t>
      </w:r>
    </w:p>
    <w:p w:rsidR="00D24294" w:rsidRPr="007B406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Волнуется пшеница.</w:t>
      </w:r>
    </w:p>
    <w:p w:rsidR="00D24294" w:rsidRPr="007B406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И каждый колос налитой</w:t>
      </w:r>
    </w:p>
    <w:p w:rsidR="00D2429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К земле готов склониться.</w:t>
      </w:r>
    </w:p>
    <w:p w:rsidR="00E73FB7" w:rsidRDefault="00E73FB7" w:rsidP="00D2429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4294" w:rsidRDefault="009758FB" w:rsidP="00975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24294">
        <w:rPr>
          <w:rFonts w:ascii="Times New Roman" w:hAnsi="Times New Roman" w:cs="Times New Roman"/>
          <w:sz w:val="28"/>
          <w:szCs w:val="28"/>
        </w:rPr>
        <w:t>Ребята, выросли колосья.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294">
        <w:rPr>
          <w:rFonts w:ascii="Times New Roman" w:hAnsi="Times New Roman" w:cs="Times New Roman"/>
          <w:sz w:val="28"/>
          <w:szCs w:val="28"/>
        </w:rPr>
        <w:t>А что же дальше колобок?</w:t>
      </w:r>
    </w:p>
    <w:p w:rsidR="00D2429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9758FB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экран. Цифра 2  подскажет вам.</w:t>
      </w:r>
    </w:p>
    <w:p w:rsidR="00D24294" w:rsidRDefault="009758FB" w:rsidP="00975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24294">
        <w:rPr>
          <w:rFonts w:ascii="Times New Roman" w:hAnsi="Times New Roman" w:cs="Times New Roman"/>
          <w:sz w:val="28"/>
          <w:szCs w:val="28"/>
        </w:rPr>
        <w:t xml:space="preserve">Ребята, что изображено под цифрой 2? </w:t>
      </w:r>
    </w:p>
    <w:p w:rsidR="00D24294" w:rsidRPr="007B4064" w:rsidRDefault="00D24294" w:rsidP="00D24294">
      <w:pPr>
        <w:pStyle w:val="a7"/>
        <w:rPr>
          <w:rFonts w:ascii="Times New Roman" w:hAnsi="Times New Roman" w:cs="Times New Roman"/>
          <w:sz w:val="28"/>
          <w:szCs w:val="28"/>
        </w:rPr>
      </w:pPr>
      <w:r w:rsidRPr="009758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Комбайн</w:t>
      </w:r>
    </w:p>
    <w:p w:rsidR="0023633E" w:rsidRPr="009758FB" w:rsidRDefault="009758FB" w:rsidP="00975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3E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специальных машин, комбайнов,  собирают   зерно.  (Иллюстрация комбайна</w:t>
      </w:r>
      <w:r w:rsidR="00D242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3FB7" w:rsidRDefault="00E73FB7" w:rsidP="00E73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05228" w:rsidRDefault="00605228" w:rsidP="00E7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Рожь наливается зерном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Тяжелым, урожайным.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И солнечным, погожим днем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В поля идут комбайны.</w:t>
      </w:r>
    </w:p>
    <w:p w:rsidR="00E73FB7" w:rsidRDefault="00E73FB7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называют человека, управляющего комбайном?</w:t>
      </w:r>
    </w:p>
    <w:p w:rsidR="00E73FB7" w:rsidRDefault="00E73FB7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Комбайнер.</w:t>
      </w:r>
    </w:p>
    <w:p w:rsidR="00E73FB7" w:rsidRDefault="00E73FB7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цифра 3</w:t>
      </w:r>
    </w:p>
    <w:p w:rsidR="00605228" w:rsidRDefault="00E73FB7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грузовик</w:t>
      </w:r>
    </w:p>
    <w:p w:rsidR="00E73FB7" w:rsidRDefault="00E73FB7" w:rsidP="00E73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05228" w:rsidRPr="00605228" w:rsidRDefault="00605228" w:rsidP="00E7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 xml:space="preserve">Грузовики спешат, гудят – 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Везут с полей пшеницу.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 xml:space="preserve">Колхозный урожай богат, </w:t>
      </w:r>
    </w:p>
    <w:p w:rsidR="00E73FB7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Мы можем им гордиться!</w:t>
      </w:r>
    </w:p>
    <w:p w:rsidR="00E73FB7" w:rsidRPr="00757F7B" w:rsidRDefault="00E73FB7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B7" w:rsidRPr="00757F7B" w:rsidRDefault="00E73FB7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выращивают хлеб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называются   хлеборобы.</w:t>
      </w:r>
    </w:p>
    <w:p w:rsidR="00E73FB7" w:rsidRPr="00757F7B" w:rsidRDefault="00E73FB7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хором профессию.</w:t>
      </w:r>
    </w:p>
    <w:p w:rsidR="00E73FB7" w:rsidRDefault="00E73FB7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что дальше?</w:t>
      </w:r>
    </w:p>
    <w:p w:rsidR="00E73FB7" w:rsidRDefault="00605228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F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4 Мельница</w:t>
      </w:r>
    </w:p>
    <w:p w:rsidR="00E73FB7" w:rsidRDefault="00E73FB7" w:rsidP="00E73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05228" w:rsidRDefault="00605228" w:rsidP="00E7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С поля сразу в магазины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Хлебу ехать рановато.</w:t>
      </w:r>
    </w:p>
    <w:p w:rsidR="00E73FB7" w:rsidRPr="007B4064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lastRenderedPageBreak/>
        <w:t>Он уселся на машины</w:t>
      </w:r>
    </w:p>
    <w:p w:rsidR="00E73FB7" w:rsidRDefault="00E73FB7" w:rsidP="00E73F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И спешит на элеватор.</w:t>
      </w:r>
    </w:p>
    <w:p w:rsidR="00E73FB7" w:rsidRDefault="00E73FB7" w:rsidP="00E7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элеваторе хранится много зерна. Сюда его привозят на хранение. Часть зерна везут на мельницу, где из зерен получают муку.</w:t>
      </w:r>
    </w:p>
    <w:p w:rsidR="00E73FB7" w:rsidRPr="00605228" w:rsidRDefault="00605228" w:rsidP="00E73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5228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включает жернова и перетирает зерно в муку.   (Показ картинки жернова). 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Мельница не ленится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7B">
        <w:rPr>
          <w:rFonts w:ascii="Calibri" w:eastAsia="Calibri" w:hAnsi="Calibri" w:cs="Arial"/>
          <w:sz w:val="28"/>
          <w:szCs w:val="28"/>
        </w:rPr>
        <w:t>(</w:t>
      </w:r>
      <w:r w:rsidRPr="00757F7B">
        <w:rPr>
          <w:rFonts w:ascii="Times New Roman" w:eastAsia="Calibri" w:hAnsi="Times New Roman" w:cs="Times New Roman"/>
          <w:sz w:val="28"/>
          <w:szCs w:val="28"/>
        </w:rPr>
        <w:t>Наклон вперёд, руки в стороны, правой рукой коснуться пола, левая рука назад в сторону; поменять положение рук)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Крутит жернова (Вращательные движения рук перед грудью)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мука струится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бежит ручьём (Плавно поднять руки вверх, опустить)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 медом и корицей</w:t>
      </w:r>
    </w:p>
    <w:p w:rsidR="00E73FB7" w:rsidRPr="00757F7B" w:rsidRDefault="00E73FB7" w:rsidP="00E73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Хлеб мы  испечем. ( «Печем»  хлеб).</w:t>
      </w:r>
    </w:p>
    <w:p w:rsidR="00E73FB7" w:rsidRDefault="00E73FB7" w:rsidP="00E73FB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18" w:rsidRPr="00605228" w:rsidRDefault="00271618" w:rsidP="00271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       </w:t>
      </w:r>
    </w:p>
    <w:p w:rsidR="00271618" w:rsidRDefault="00271618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мельника с мукой будет работать пекарь.</w:t>
      </w:r>
    </w:p>
    <w:p w:rsidR="00271618" w:rsidRPr="00757F7B" w:rsidRDefault="00605228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цифра 5</w:t>
      </w:r>
      <w:r w:rsidR="00F9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2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Хлебзавод, пекарня.</w:t>
      </w:r>
    </w:p>
    <w:p w:rsidR="00271618" w:rsidRDefault="00271618" w:rsidP="00271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попадает на хлебозавод, где из муки пекут разные хлебобулочные изделия.  Ребята, назовите хлебобулочные изделия, которые вы знаете? (хлеб, печенье, булка и т.д.)</w:t>
      </w:r>
    </w:p>
    <w:p w:rsidR="00271618" w:rsidRDefault="00271618" w:rsidP="002716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хлебозавода.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Даже стены тут приятно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Пахнут хлебом ароматным,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Много дружных пекарей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Хлеб пекут на заре.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А потом его в машины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И развозят в магазины.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Вот откуда к нам на стол,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Теплый, вкусный хлеб пришел.</w:t>
      </w:r>
    </w:p>
    <w:p w:rsidR="00271618" w:rsidRPr="00CB2E8D" w:rsidRDefault="00271618" w:rsidP="00271618">
      <w:pPr>
        <w:pStyle w:val="a7"/>
        <w:rPr>
          <w:rFonts w:ascii="Times New Roman" w:hAnsi="Times New Roman" w:cs="Times New Roman"/>
          <w:sz w:val="28"/>
          <w:szCs w:val="28"/>
        </w:rPr>
      </w:pPr>
      <w:r w:rsidRPr="00CB2E8D">
        <w:rPr>
          <w:rFonts w:ascii="Times New Roman" w:hAnsi="Times New Roman" w:cs="Times New Roman"/>
          <w:sz w:val="28"/>
          <w:szCs w:val="28"/>
        </w:rPr>
        <w:t>Ребята, а вы хотите испечь что-нибудь? (да)</w:t>
      </w:r>
    </w:p>
    <w:p w:rsidR="00271618" w:rsidRDefault="00271618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18" w:rsidRPr="00757F7B" w:rsidRDefault="00271618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605228"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питатель: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Пекарь работает на пекарне. Из белой, воздушной муки делает пышное тесто. Дальше тесто пекарь помещает в печку.</w:t>
      </w:r>
    </w:p>
    <w:p w:rsidR="00271618" w:rsidRPr="00757F7B" w:rsidRDefault="00271618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 занимается пекарь?</w:t>
      </w:r>
    </w:p>
    <w:p w:rsidR="00271618" w:rsidRPr="00757F7B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печет хлеб. </w:t>
      </w:r>
    </w:p>
    <w:p w:rsidR="00F348CD" w:rsidRPr="0060522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71618" w:rsidRPr="00F348CD" w:rsidRDefault="00F348CD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понятий:</w:t>
      </w:r>
      <w:r w:rsidR="00271618" w:rsidRPr="00F3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1618" w:rsidRDefault="0060522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1618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много людей трудится, чтобы появился вкусный хлеб!</w:t>
      </w:r>
    </w:p>
    <w:p w:rsidR="00271618" w:rsidRDefault="00F348CD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(тракторист, комбайнер, хлебороб, водитель, пекарь, мельник)</w:t>
      </w:r>
    </w:p>
    <w:p w:rsidR="00F348CD" w:rsidRDefault="00F348CD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CD" w:rsidRDefault="00F348CD" w:rsidP="00F3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Логическая цепочка</w:t>
      </w:r>
    </w:p>
    <w:p w:rsidR="00271618" w:rsidRPr="00605228" w:rsidRDefault="00F348CD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давайте попробуем выстроить в логическую цепочку путь зерна (наш маршрут по стране хлеба)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Толстые и тонкие вопросы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Тонкие вопросы: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людей, которые сеют, растят и убирают хлеб? (Хлебороб)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вспахивают землю? (трактором)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трактором? (тракторист)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зерно сеют в землю? (рожь, пшеницу)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машина, которая убирает хлеб?  (комбайн)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комбайном? (комбайнер)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срезает комбайн? (колосья)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везут зерно? (на мельницу)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везут муку? ( на хлебзавод)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везут хлеб? (в магазины)</w:t>
      </w:r>
    </w:p>
    <w:p w:rsidR="00271618" w:rsidRPr="003A666B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Толстые вопросы</w:t>
      </w:r>
    </w:p>
    <w:p w:rsidR="00271618" w:rsidRPr="00D00555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хлебу надо бережно относиться?</w:t>
      </w:r>
      <w:r w:rsidRPr="003A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(потому что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людей трудит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чтобы появился вкусный хлеб.)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говорят: «Плох обед, коли хлеба нет»?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(Хлеб очень сытный, с ним все вкуснее)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18" w:rsidRPr="00D5481E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 с вами говорим о хлебе. О нем написано немало стихов.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вы когда-нибудь пробовали сочинять стихи? (нет)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это сделать сейчас. Стихи необыкновенные, состоят из пяти строк.</w:t>
      </w:r>
    </w:p>
    <w:p w:rsidR="00271618" w:rsidRPr="003E4DCF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Горячий, пышный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Печется, остывает, насыщает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всему голова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</w:p>
    <w:p w:rsidR="00C13232" w:rsidRDefault="00C13232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232" w:rsidRPr="00757F7B" w:rsidRDefault="00C13232" w:rsidP="00C132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Ассоциативный куст.</w:t>
      </w:r>
    </w:p>
    <w:p w:rsidR="00C13232" w:rsidRDefault="00C13232" w:rsidP="00C1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 какие продукты нужны чтобы испечь хлеб? (мука, яйцо, соль, сахар,масло и вода).</w:t>
      </w:r>
    </w:p>
    <w:p w:rsidR="00C13232" w:rsidRPr="00CB2E8D" w:rsidRDefault="00C13232" w:rsidP="00C132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попробуем себя в роли пекарей, украсим каравай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618" w:rsidRPr="00757F7B" w:rsidRDefault="000C5141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75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18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хлебу нужно бережно   относиться. Не крошить хлеб во время еды,  не играть им, не остав</w:t>
      </w:r>
      <w:r w:rsidR="002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недоеденные кусочки, не </w:t>
      </w:r>
      <w:r w:rsidR="00271618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 их. Когда будете есть хлеб, вспомните, сколько людей трудится, чтоб появился хлеб,  сколько труда вложено в каждый кусочек.</w:t>
      </w:r>
    </w:p>
    <w:p w:rsidR="00271618" w:rsidRPr="00757F7B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наше занятие подходит к концу, я предлагаю вам одеть шляпы. Каждая шляпа выражает свои эмоции,</w:t>
      </w:r>
      <w:r w:rsidR="000C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мнение.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нового мы узнали сегодня на занятии?)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мы сегодня узнали на занятии?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хлеб испечь надо много усилий приложить.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–это труд многих людей.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C0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все красивое, чувствительное)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расскажешь о том, что узнал?</w:t>
      </w:r>
    </w:p>
    <w:p w:rsidR="00271618" w:rsidRPr="00B03C9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люди, которые пекут хлеб –должны любить свое дело, печь с душой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Желтая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солнце яркая, радостная)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 больше всего понравилось на занятии?</w:t>
      </w:r>
    </w:p>
    <w:p w:rsidR="00271618" w:rsidRPr="00B03C9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C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есть хлебзаводы, которые выпекают огромное количество хлеба, чтобы хватило всем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Черная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что-то плохое, тревожное)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71618" w:rsidRPr="002B4C0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колосья вызрели надо, чтобы погода была хорошая, вовремя шли дожди и светило солнце</w:t>
      </w:r>
    </w:p>
    <w:p w:rsidR="00271618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Белая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(чистое, воздушное, поможет избавиться от плохого)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справились трудностями?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лучше работать по одному, или вместе? Почему?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Зеленая </w:t>
      </w:r>
      <w:r w:rsidRPr="0030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(яркая, сочная,творческая) </w:t>
      </w:r>
    </w:p>
    <w:p w:rsidR="00271618" w:rsidRPr="00E3388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предложил сделать на эту тему: рисунок, поделку, физкультминутку?</w:t>
      </w:r>
    </w:p>
    <w:p w:rsidR="00271618" w:rsidRPr="002B4C02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удовольствием нарисую пшеничное поле, а я сделаю комбайн</w:t>
      </w:r>
    </w:p>
    <w:p w:rsidR="00271618" w:rsidRPr="00757F7B" w:rsidRDefault="00271618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271618" w:rsidRPr="00757F7B" w:rsidRDefault="000C5141" w:rsidP="00271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18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тебе понравился наш рассказ?</w:t>
      </w:r>
    </w:p>
    <w:p w:rsidR="00271618" w:rsidRPr="00757F7B" w:rsidRDefault="000C5141" w:rsidP="0027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18"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очень, вы рассказали мне много нового и интересного. </w:t>
      </w:r>
    </w:p>
    <w:p w:rsidR="00271618" w:rsidRPr="000C5141" w:rsidRDefault="00271618" w:rsidP="000C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спасибо вам за то, что   вы внимательно </w:t>
      </w:r>
      <w:r w:rsidR="000C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и выполняли все задания, а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вам принес угощение. Они тоже испеклись в жаркой</w:t>
      </w:r>
      <w:r w:rsid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печке. Что это?</w:t>
      </w:r>
    </w:p>
    <w:p w:rsidR="00271618" w:rsidRPr="00757F7B" w:rsidRDefault="00271618" w:rsidP="0027161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 съедобное.</w:t>
      </w:r>
      <w:r w:rsidR="000C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его не съем, разделю ребятам все</w:t>
      </w:r>
      <w:r w:rsidR="000C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                   </w:t>
      </w: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Печенье.</w:t>
      </w:r>
    </w:p>
    <w:p w:rsidR="00271618" w:rsidRPr="00757F7B" w:rsidRDefault="00271618" w:rsidP="0027161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давайте скажем колобку спасибо.</w:t>
      </w:r>
    </w:p>
    <w:p w:rsidR="00271618" w:rsidRPr="00757F7B" w:rsidRDefault="00271618" w:rsidP="0027161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благодарят.</w:t>
      </w:r>
    </w:p>
    <w:p w:rsidR="00271618" w:rsidRPr="000C5141" w:rsidRDefault="00271618" w:rsidP="00271618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0C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7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ребята, я приду еще к вам в гости за вашими интересными рассказами</w:t>
      </w:r>
    </w:p>
    <w:p w:rsidR="00E73FB7" w:rsidRDefault="00E73FB7" w:rsidP="002363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EA" w:rsidRPr="00C420EA" w:rsidRDefault="00C420EA" w:rsidP="00C420E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EA" w:rsidRPr="009D676C" w:rsidRDefault="00C420EA" w:rsidP="00F422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2FF" w:rsidRPr="00350F24" w:rsidRDefault="00F422FF">
      <w:pPr>
        <w:rPr>
          <w:rFonts w:ascii="Times New Roman" w:hAnsi="Times New Roman" w:cs="Times New Roman"/>
          <w:sz w:val="28"/>
          <w:szCs w:val="28"/>
        </w:rPr>
      </w:pPr>
    </w:p>
    <w:sectPr w:rsidR="00F422FF" w:rsidRPr="00350F24" w:rsidSect="008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72" w:rsidRDefault="001A0972" w:rsidP="00350F24">
      <w:pPr>
        <w:spacing w:after="0" w:line="240" w:lineRule="auto"/>
      </w:pPr>
      <w:r>
        <w:separator/>
      </w:r>
    </w:p>
  </w:endnote>
  <w:endnote w:type="continuationSeparator" w:id="0">
    <w:p w:rsidR="001A0972" w:rsidRDefault="001A0972" w:rsidP="0035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72" w:rsidRDefault="001A0972" w:rsidP="00350F24">
      <w:pPr>
        <w:spacing w:after="0" w:line="240" w:lineRule="auto"/>
      </w:pPr>
      <w:r>
        <w:separator/>
      </w:r>
    </w:p>
  </w:footnote>
  <w:footnote w:type="continuationSeparator" w:id="0">
    <w:p w:rsidR="001A0972" w:rsidRDefault="001A0972" w:rsidP="0035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3D7"/>
    <w:multiLevelType w:val="hybridMultilevel"/>
    <w:tmpl w:val="1D5CD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4597B"/>
    <w:multiLevelType w:val="hybridMultilevel"/>
    <w:tmpl w:val="1718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F24"/>
    <w:rsid w:val="000C5141"/>
    <w:rsid w:val="00197F12"/>
    <w:rsid w:val="001A0972"/>
    <w:rsid w:val="0023633E"/>
    <w:rsid w:val="00271618"/>
    <w:rsid w:val="00350F24"/>
    <w:rsid w:val="00605228"/>
    <w:rsid w:val="00801182"/>
    <w:rsid w:val="008A296A"/>
    <w:rsid w:val="008F5CCE"/>
    <w:rsid w:val="009758FB"/>
    <w:rsid w:val="00A8661B"/>
    <w:rsid w:val="00C13232"/>
    <w:rsid w:val="00C420EA"/>
    <w:rsid w:val="00CD145D"/>
    <w:rsid w:val="00D24294"/>
    <w:rsid w:val="00DD5703"/>
    <w:rsid w:val="00E73FB7"/>
    <w:rsid w:val="00EC03A6"/>
    <w:rsid w:val="00F22521"/>
    <w:rsid w:val="00F348CD"/>
    <w:rsid w:val="00F422FF"/>
    <w:rsid w:val="00F93D79"/>
    <w:rsid w:val="00F95CD1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7E6A-C27D-48C9-AB63-01B0A710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F24"/>
  </w:style>
  <w:style w:type="paragraph" w:styleId="a5">
    <w:name w:val="footer"/>
    <w:basedOn w:val="a"/>
    <w:link w:val="a6"/>
    <w:uiPriority w:val="99"/>
    <w:unhideWhenUsed/>
    <w:rsid w:val="0035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F24"/>
  </w:style>
  <w:style w:type="paragraph" w:styleId="a7">
    <w:name w:val="No Spacing"/>
    <w:uiPriority w:val="1"/>
    <w:qFormat/>
    <w:rsid w:val="00DD570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2020-01-15T17:06:00Z</cp:lastPrinted>
  <dcterms:created xsi:type="dcterms:W3CDTF">2019-12-16T10:20:00Z</dcterms:created>
  <dcterms:modified xsi:type="dcterms:W3CDTF">2020-01-22T14:57:00Z</dcterms:modified>
</cp:coreProperties>
</file>